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2" w:rsidRDefault="00CD2622" w:rsidP="00DE5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22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Ярославской области провел публичное обсуждение результатов контрольно-надзорной деятельности в сфере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2622" w:rsidRPr="000B797B" w:rsidRDefault="00B001C4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D2622" w:rsidRPr="000B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96BFB" w:rsidRPr="000B797B">
        <w:rPr>
          <w:rFonts w:ascii="Times New Roman" w:hAnsi="Times New Roman" w:cs="Times New Roman"/>
          <w:sz w:val="28"/>
          <w:szCs w:val="28"/>
        </w:rPr>
        <w:t xml:space="preserve"> 2019</w:t>
      </w:r>
      <w:r w:rsidR="00CD2622" w:rsidRPr="000B797B">
        <w:rPr>
          <w:rFonts w:ascii="Times New Roman" w:hAnsi="Times New Roman" w:cs="Times New Roman"/>
          <w:sz w:val="28"/>
          <w:szCs w:val="28"/>
        </w:rPr>
        <w:t xml:space="preserve"> года Территориальный орган Росздравнадзора по Ярославской области провел публичное обсуждение результатов контрольно-надзорной деятельности </w:t>
      </w:r>
      <w:r w:rsidR="000E0543" w:rsidRPr="000B797B">
        <w:rPr>
          <w:rFonts w:ascii="Times New Roman" w:hAnsi="Times New Roman" w:cs="Times New Roman"/>
          <w:sz w:val="28"/>
          <w:szCs w:val="28"/>
        </w:rPr>
        <w:t>в сфере здравоохранения.</w:t>
      </w:r>
    </w:p>
    <w:p w:rsidR="005C104B" w:rsidRPr="00B001C4" w:rsidRDefault="00B001C4" w:rsidP="00B001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C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Публичное обсуждение организовано и проведено в формате совещания</w:t>
      </w:r>
      <w:r w:rsidR="003E49A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 и видеотрансляции</w:t>
      </w:r>
      <w:r w:rsidRPr="00B001C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. </w:t>
      </w:r>
      <w:proofErr w:type="gramStart"/>
      <w:r w:rsidRPr="00B001C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Всего в мероприятии приняло участие 105 </w:t>
      </w:r>
      <w:r w:rsidR="003E49AB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участников</w:t>
      </w:r>
      <w:r w:rsidRPr="00B001C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: </w:t>
      </w:r>
      <w:r w:rsidRPr="00B001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представители аппарата уполномоченного по правам человека,  Департамента здравоохранения и фармации Ярославской области, </w:t>
      </w:r>
      <w:r w:rsidRPr="00B001C4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по надзору  в сфере защиты прав потребителей и благополучия человека по Ярославской области</w:t>
      </w:r>
      <w:r w:rsidRPr="00B001C4">
        <w:rPr>
          <w:rFonts w:ascii="Times New Roman" w:hAnsi="Times New Roman" w:cs="Times New Roman"/>
          <w:sz w:val="28"/>
          <w:szCs w:val="28"/>
        </w:rPr>
        <w:t xml:space="preserve">, </w:t>
      </w:r>
      <w:r w:rsidRPr="00B001C4">
        <w:rPr>
          <w:rFonts w:ascii="Times New Roman" w:eastAsia="Calibri" w:hAnsi="Times New Roman" w:cs="Times New Roman"/>
          <w:sz w:val="28"/>
          <w:szCs w:val="28"/>
        </w:rPr>
        <w:t>Территориального фонда</w:t>
      </w:r>
      <w:r w:rsidRPr="00B001C4">
        <w:rPr>
          <w:rFonts w:ascii="Times New Roman" w:hAnsi="Times New Roman" w:cs="Times New Roman"/>
          <w:sz w:val="28"/>
          <w:szCs w:val="28"/>
        </w:rPr>
        <w:t xml:space="preserve"> </w:t>
      </w:r>
      <w:r w:rsidRPr="00B001C4">
        <w:rPr>
          <w:rFonts w:ascii="Times New Roman" w:eastAsia="Calibri" w:hAnsi="Times New Roman" w:cs="Times New Roman"/>
          <w:sz w:val="28"/>
          <w:szCs w:val="28"/>
        </w:rPr>
        <w:t>обязательного медицинского страхования Ярославской области</w:t>
      </w:r>
      <w:r w:rsidRPr="00B001C4">
        <w:rPr>
          <w:rFonts w:ascii="Times New Roman" w:hAnsi="Times New Roman" w:cs="Times New Roman"/>
          <w:sz w:val="28"/>
          <w:szCs w:val="28"/>
        </w:rPr>
        <w:t xml:space="preserve">, </w:t>
      </w:r>
      <w:r w:rsidRPr="00B001C4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Государственного учреждения – Ярославского регионального отделения фонда социального страхования Российской Федерации</w:t>
      </w:r>
      <w:r w:rsidRPr="00B00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01C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01C4">
        <w:rPr>
          <w:rFonts w:ascii="Times New Roman" w:hAnsi="Times New Roman" w:cs="Times New Roman"/>
          <w:sz w:val="28"/>
          <w:szCs w:val="28"/>
        </w:rPr>
        <w:t xml:space="preserve"> </w:t>
      </w:r>
      <w:r w:rsidRPr="00B001C4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федеральных, государственных,  частных медицинских и фармацевтических организаций и</w:t>
      </w:r>
      <w:proofErr w:type="gramEnd"/>
      <w:r w:rsidRPr="00B001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индивидуальных предпринимателей и другие заинтересованные лица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E0543" w:rsidRPr="00B001C4" w:rsidRDefault="005C104B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97B">
        <w:rPr>
          <w:rFonts w:ascii="Times New Roman" w:hAnsi="Times New Roman" w:cs="Times New Roman"/>
          <w:sz w:val="28"/>
          <w:szCs w:val="28"/>
        </w:rPr>
        <w:t>В ходе общественн</w:t>
      </w:r>
      <w:r w:rsidR="003E49AB">
        <w:rPr>
          <w:rFonts w:ascii="Times New Roman" w:hAnsi="Times New Roman" w:cs="Times New Roman"/>
          <w:sz w:val="28"/>
          <w:szCs w:val="28"/>
        </w:rPr>
        <w:t>ого</w:t>
      </w:r>
      <w:r w:rsidRPr="000B797B">
        <w:rPr>
          <w:rFonts w:ascii="Times New Roman" w:hAnsi="Times New Roman" w:cs="Times New Roman"/>
          <w:sz w:val="28"/>
          <w:szCs w:val="28"/>
        </w:rPr>
        <w:t xml:space="preserve"> </w:t>
      </w:r>
      <w:r w:rsidR="003E49AB">
        <w:rPr>
          <w:rFonts w:ascii="Times New Roman" w:hAnsi="Times New Roman" w:cs="Times New Roman"/>
          <w:sz w:val="28"/>
          <w:szCs w:val="28"/>
        </w:rPr>
        <w:t>обсуждения</w:t>
      </w:r>
      <w:r w:rsidRPr="000B797B">
        <w:rPr>
          <w:rFonts w:ascii="Times New Roman" w:hAnsi="Times New Roman" w:cs="Times New Roman"/>
          <w:sz w:val="28"/>
          <w:szCs w:val="28"/>
        </w:rPr>
        <w:t xml:space="preserve"> под председательством руководителя </w:t>
      </w:r>
      <w:r w:rsidRPr="00B001C4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Ярославской области Замираловой Татьяны Борисовны были заслушаны следующие вопросы:</w:t>
      </w:r>
    </w:p>
    <w:p w:rsidR="005C104B" w:rsidRPr="00B001C4" w:rsidRDefault="005C104B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4">
        <w:rPr>
          <w:rFonts w:ascii="Times New Roman" w:hAnsi="Times New Roman" w:cs="Times New Roman"/>
          <w:sz w:val="28"/>
          <w:szCs w:val="28"/>
        </w:rPr>
        <w:t xml:space="preserve">-результаты правоприменительной практики в контрольно-надзорной деятельности Территориального органа Росздравнадзора по </w:t>
      </w:r>
      <w:r w:rsidR="00CA66FF" w:rsidRPr="00B001C4">
        <w:rPr>
          <w:rFonts w:ascii="Times New Roman" w:hAnsi="Times New Roman" w:cs="Times New Roman"/>
          <w:sz w:val="28"/>
          <w:szCs w:val="28"/>
        </w:rPr>
        <w:t>Ярославской области и соблюдения</w:t>
      </w:r>
      <w:r w:rsidRPr="00B001C4">
        <w:rPr>
          <w:rFonts w:ascii="Times New Roman" w:hAnsi="Times New Roman" w:cs="Times New Roman"/>
          <w:sz w:val="28"/>
          <w:szCs w:val="28"/>
        </w:rPr>
        <w:t xml:space="preserve"> обязательных требований при осуществлении деятельности в сфере охраны здоровья граждан за </w:t>
      </w:r>
      <w:r w:rsidRPr="00B00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C4" w:rsidRPr="00B001C4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B001C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A66FF" w:rsidRPr="00B001C4" w:rsidRDefault="00CA66FF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4">
        <w:rPr>
          <w:rFonts w:ascii="Times New Roman" w:hAnsi="Times New Roman" w:cs="Times New Roman"/>
          <w:sz w:val="28"/>
          <w:szCs w:val="28"/>
        </w:rPr>
        <w:t>-</w:t>
      </w:r>
      <w:r w:rsidR="00B001C4" w:rsidRPr="00B001C4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Федерального казенного учреждения -  Главное бюро медико-социальной экспертизы по Ярославской области  с медицинскими  организациями Ярославской области по направлению граждан на медико-социальную экспертизу, требования к оформлению документов. Новые требования к объемам диагностических обследований».   Вопросы разработки и реализации ИПРА</w:t>
      </w:r>
      <w:r w:rsidRPr="00B001C4">
        <w:rPr>
          <w:rFonts w:ascii="Times New Roman" w:hAnsi="Times New Roman" w:cs="Times New Roman"/>
          <w:sz w:val="28"/>
          <w:szCs w:val="28"/>
        </w:rPr>
        <w:t>;</w:t>
      </w:r>
    </w:p>
    <w:p w:rsidR="00B001C4" w:rsidRPr="00B001C4" w:rsidRDefault="00CA66FF" w:rsidP="00B0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C4">
        <w:rPr>
          <w:rFonts w:ascii="Times New Roman" w:hAnsi="Times New Roman" w:cs="Times New Roman"/>
          <w:sz w:val="28"/>
          <w:szCs w:val="28"/>
        </w:rPr>
        <w:t>-</w:t>
      </w:r>
      <w:r w:rsidRPr="00B00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1C4" w:rsidRPr="00B001C4">
        <w:rPr>
          <w:rFonts w:ascii="Times New Roman" w:hAnsi="Times New Roman" w:cs="Times New Roman"/>
          <w:sz w:val="28"/>
          <w:szCs w:val="28"/>
        </w:rPr>
        <w:t>Организация паллиативной медицинской помощи в условиях Государственного бюджетного учреждения здравоохранения Ярославской области «Областная клиническая онкологическая больница. Обеспечение взаимодействия с медицинскими организациями первого уровня»;</w:t>
      </w:r>
    </w:p>
    <w:p w:rsidR="00CA66FF" w:rsidRPr="00B001C4" w:rsidRDefault="00CA66FF" w:rsidP="00B001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6FF" w:rsidRPr="00B001C4" w:rsidRDefault="00CA66FF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01C4">
        <w:rPr>
          <w:rFonts w:ascii="Times New Roman" w:hAnsi="Times New Roman" w:cs="Times New Roman"/>
          <w:sz w:val="28"/>
          <w:szCs w:val="28"/>
        </w:rPr>
        <w:t xml:space="preserve"> </w:t>
      </w:r>
      <w:r w:rsidR="00B001C4" w:rsidRPr="00B00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по выявлению незарегистрированных, недоброкачественных медицинских изделий. Регистрация неблагоприятных событий при применении медицинских изделий</w:t>
      </w:r>
      <w:r w:rsidR="00696BFB" w:rsidRPr="00B001C4">
        <w:rPr>
          <w:rFonts w:ascii="Times New Roman" w:hAnsi="Times New Roman" w:cs="Times New Roman"/>
          <w:sz w:val="28"/>
          <w:szCs w:val="28"/>
        </w:rPr>
        <w:t>;</w:t>
      </w:r>
    </w:p>
    <w:p w:rsidR="00696BFB" w:rsidRPr="00B001C4" w:rsidRDefault="00696BFB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01C4" w:rsidRPr="00B001C4">
        <w:rPr>
          <w:rFonts w:ascii="Times New Roman" w:hAnsi="Times New Roman" w:cs="Times New Roman"/>
          <w:sz w:val="28"/>
          <w:szCs w:val="28"/>
        </w:rPr>
        <w:t xml:space="preserve"> </w:t>
      </w:r>
      <w:r w:rsidR="00B001C4">
        <w:rPr>
          <w:rFonts w:ascii="Times New Roman" w:hAnsi="Times New Roman" w:cs="Times New Roman"/>
          <w:sz w:val="28"/>
          <w:szCs w:val="28"/>
        </w:rPr>
        <w:t>В</w:t>
      </w:r>
      <w:r w:rsidR="00B001C4" w:rsidRPr="00B001C4">
        <w:rPr>
          <w:rFonts w:ascii="Times New Roman" w:hAnsi="Times New Roman" w:cs="Times New Roman"/>
          <w:sz w:val="28"/>
          <w:szCs w:val="28"/>
        </w:rPr>
        <w:t>недрении Методических рекомендаций по выявлению, расследованию и профилактике побочных проявлений после иммунизации, утвержденных Минздравом России 12.04.2019 года</w:t>
      </w:r>
      <w:r w:rsidRPr="00B001C4">
        <w:rPr>
          <w:rFonts w:ascii="Times New Roman" w:hAnsi="Times New Roman" w:cs="Times New Roman"/>
          <w:sz w:val="28"/>
          <w:szCs w:val="28"/>
        </w:rPr>
        <w:t>.</w:t>
      </w:r>
    </w:p>
    <w:p w:rsidR="00CA66FF" w:rsidRPr="00696BFB" w:rsidRDefault="00F639E1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BFB">
        <w:rPr>
          <w:rFonts w:ascii="Times New Roman" w:hAnsi="Times New Roman" w:cs="Times New Roman"/>
          <w:sz w:val="28"/>
          <w:szCs w:val="28"/>
        </w:rPr>
        <w:t xml:space="preserve">По окончании слушаний </w:t>
      </w:r>
      <w:r w:rsidR="00CA66FF" w:rsidRPr="00696BFB">
        <w:rPr>
          <w:rFonts w:ascii="Times New Roman" w:hAnsi="Times New Roman" w:cs="Times New Roman"/>
          <w:sz w:val="28"/>
          <w:szCs w:val="28"/>
        </w:rPr>
        <w:t xml:space="preserve"> </w:t>
      </w:r>
      <w:r w:rsidRPr="00696BFB">
        <w:rPr>
          <w:rFonts w:ascii="Times New Roman" w:hAnsi="Times New Roman" w:cs="Times New Roman"/>
          <w:sz w:val="28"/>
          <w:szCs w:val="28"/>
        </w:rPr>
        <w:t>руководитель Территориального органа Росздравнадзора по Ярославской области ответил</w:t>
      </w:r>
      <w:r w:rsidR="00D40BDB" w:rsidRPr="00696BFB">
        <w:rPr>
          <w:rFonts w:ascii="Times New Roman" w:hAnsi="Times New Roman" w:cs="Times New Roman"/>
          <w:sz w:val="28"/>
          <w:szCs w:val="28"/>
        </w:rPr>
        <w:t>а</w:t>
      </w:r>
      <w:r w:rsidR="00CA66FF" w:rsidRPr="00696BFB">
        <w:rPr>
          <w:rFonts w:ascii="Times New Roman" w:hAnsi="Times New Roman" w:cs="Times New Roman"/>
          <w:sz w:val="28"/>
          <w:szCs w:val="28"/>
        </w:rPr>
        <w:t xml:space="preserve"> н</w:t>
      </w:r>
      <w:r w:rsidR="00D40BDB" w:rsidRPr="00696BFB">
        <w:rPr>
          <w:rFonts w:ascii="Times New Roman" w:hAnsi="Times New Roman" w:cs="Times New Roman"/>
          <w:sz w:val="28"/>
          <w:szCs w:val="28"/>
        </w:rPr>
        <w:t>а вопросы присутствующих в зале, а также поступившие в территориальный орган по электронной почте.</w:t>
      </w:r>
    </w:p>
    <w:p w:rsidR="003767C3" w:rsidRDefault="002C1243" w:rsidP="00B001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95" w:rsidRPr="00900813" w:rsidRDefault="00813895">
      <w:pPr>
        <w:rPr>
          <w:rFonts w:ascii="Times New Roman" w:hAnsi="Times New Roman" w:cs="Times New Roman"/>
          <w:sz w:val="24"/>
          <w:szCs w:val="24"/>
        </w:rPr>
      </w:pPr>
    </w:p>
    <w:sectPr w:rsidR="00813895" w:rsidRPr="00900813" w:rsidSect="00D8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D2"/>
    <w:rsid w:val="000551BB"/>
    <w:rsid w:val="00064CFE"/>
    <w:rsid w:val="000B797B"/>
    <w:rsid w:val="000E0543"/>
    <w:rsid w:val="000F7C82"/>
    <w:rsid w:val="00171EF2"/>
    <w:rsid w:val="00284D92"/>
    <w:rsid w:val="00286082"/>
    <w:rsid w:val="002927EC"/>
    <w:rsid w:val="002C1243"/>
    <w:rsid w:val="003767C3"/>
    <w:rsid w:val="003C2ADC"/>
    <w:rsid w:val="003E49AB"/>
    <w:rsid w:val="004542BB"/>
    <w:rsid w:val="004971B9"/>
    <w:rsid w:val="004C0AFB"/>
    <w:rsid w:val="005C104B"/>
    <w:rsid w:val="005C2825"/>
    <w:rsid w:val="005F529D"/>
    <w:rsid w:val="00663DDC"/>
    <w:rsid w:val="00696BFB"/>
    <w:rsid w:val="006B1740"/>
    <w:rsid w:val="007274B4"/>
    <w:rsid w:val="00813895"/>
    <w:rsid w:val="00814CD7"/>
    <w:rsid w:val="008D4553"/>
    <w:rsid w:val="008F2E61"/>
    <w:rsid w:val="00900813"/>
    <w:rsid w:val="009F2C10"/>
    <w:rsid w:val="00A81B0C"/>
    <w:rsid w:val="00AD4003"/>
    <w:rsid w:val="00AD5BA1"/>
    <w:rsid w:val="00B001C4"/>
    <w:rsid w:val="00B1447D"/>
    <w:rsid w:val="00B45ED2"/>
    <w:rsid w:val="00C217C2"/>
    <w:rsid w:val="00C726FA"/>
    <w:rsid w:val="00CA66FF"/>
    <w:rsid w:val="00CD2622"/>
    <w:rsid w:val="00CD6F48"/>
    <w:rsid w:val="00CE39D9"/>
    <w:rsid w:val="00D24C3E"/>
    <w:rsid w:val="00D40BDB"/>
    <w:rsid w:val="00D868D2"/>
    <w:rsid w:val="00DE5A1B"/>
    <w:rsid w:val="00EB3572"/>
    <w:rsid w:val="00F0646D"/>
    <w:rsid w:val="00F503DC"/>
    <w:rsid w:val="00F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543"/>
    <w:rPr>
      <w:b/>
      <w:bCs/>
    </w:rPr>
  </w:style>
  <w:style w:type="paragraph" w:styleId="a4">
    <w:name w:val="Normal (Web)"/>
    <w:basedOn w:val="a"/>
    <w:uiPriority w:val="99"/>
    <w:semiHidden/>
    <w:unhideWhenUsed/>
    <w:rsid w:val="005C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LVV</cp:lastModifiedBy>
  <cp:revision>11</cp:revision>
  <cp:lastPrinted>2017-11-07T07:55:00Z</cp:lastPrinted>
  <dcterms:created xsi:type="dcterms:W3CDTF">2018-05-17T09:15:00Z</dcterms:created>
  <dcterms:modified xsi:type="dcterms:W3CDTF">2019-05-16T07:25:00Z</dcterms:modified>
</cp:coreProperties>
</file>