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12B" w:rsidRDefault="00D7512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br/>
      </w:r>
    </w:p>
    <w:p w:rsidR="00D7512B" w:rsidRDefault="00D751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1"/>
      <w:bookmarkEnd w:id="0"/>
    </w:p>
    <w:p w:rsidR="0065228A" w:rsidRDefault="006522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5228A" w:rsidRDefault="006522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5228A" w:rsidRDefault="006522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5228A" w:rsidRDefault="006522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5228A" w:rsidRDefault="006522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36DED" w:rsidRDefault="00536DED" w:rsidP="00A138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04BE" w:rsidRDefault="003804BE" w:rsidP="00A138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6DED" w:rsidRDefault="00536DED" w:rsidP="00A138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38D3" w:rsidRDefault="00F11777" w:rsidP="00F1177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777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составления и утверждения </w:t>
      </w:r>
    </w:p>
    <w:p w:rsidR="00721118" w:rsidRDefault="00F11777" w:rsidP="007838D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777">
        <w:rPr>
          <w:rFonts w:ascii="Times New Roman" w:hAnsi="Times New Roman" w:cs="Times New Roman"/>
          <w:b/>
          <w:sz w:val="28"/>
          <w:szCs w:val="28"/>
        </w:rPr>
        <w:t>плана финансово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F11777">
        <w:rPr>
          <w:rFonts w:ascii="Times New Roman" w:hAnsi="Times New Roman" w:cs="Times New Roman"/>
          <w:b/>
          <w:sz w:val="28"/>
          <w:szCs w:val="28"/>
        </w:rPr>
        <w:t xml:space="preserve">хозяйственной деятельности </w:t>
      </w:r>
    </w:p>
    <w:p w:rsidR="001E5EAA" w:rsidRPr="00F11777" w:rsidRDefault="00F11777" w:rsidP="0072111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777">
        <w:rPr>
          <w:rFonts w:ascii="Times New Roman" w:hAnsi="Times New Roman" w:cs="Times New Roman"/>
          <w:b/>
          <w:sz w:val="28"/>
          <w:szCs w:val="28"/>
        </w:rPr>
        <w:t xml:space="preserve">подведомственных </w:t>
      </w:r>
      <w:r w:rsidR="007838D3">
        <w:rPr>
          <w:rFonts w:ascii="Times New Roman" w:hAnsi="Times New Roman" w:cs="Times New Roman"/>
          <w:b/>
          <w:sz w:val="28"/>
          <w:szCs w:val="28"/>
        </w:rPr>
        <w:t xml:space="preserve">бюджетных </w:t>
      </w:r>
      <w:r w:rsidRPr="00F11777">
        <w:rPr>
          <w:rFonts w:ascii="Times New Roman" w:hAnsi="Times New Roman" w:cs="Times New Roman"/>
          <w:b/>
          <w:sz w:val="28"/>
          <w:szCs w:val="28"/>
        </w:rPr>
        <w:t>учреждений</w:t>
      </w:r>
    </w:p>
    <w:p w:rsidR="00F11777" w:rsidRDefault="00F11777" w:rsidP="00F117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11777" w:rsidRPr="007A6F07" w:rsidRDefault="00F11777" w:rsidP="00F117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1E5EAA" w:rsidRPr="007F671C" w:rsidRDefault="001E5EAA" w:rsidP="001E5E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6F0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7A6F07">
          <w:rPr>
            <w:rFonts w:ascii="Times New Roman" w:hAnsi="Times New Roman" w:cs="Times New Roman"/>
            <w:color w:val="0000FF"/>
            <w:sz w:val="28"/>
            <w:szCs w:val="28"/>
          </w:rPr>
          <w:t>подпунктом 6 пункта 3.3 статьи 32</w:t>
        </w:r>
      </w:hyperlink>
      <w:r w:rsidRPr="007A6F07">
        <w:rPr>
          <w:rFonts w:ascii="Times New Roman" w:hAnsi="Times New Roman" w:cs="Times New Roman"/>
          <w:sz w:val="28"/>
          <w:szCs w:val="28"/>
        </w:rPr>
        <w:t xml:space="preserve"> Федерального закона от 12 января 1996 г. </w:t>
      </w:r>
      <w:r w:rsidR="007A6F07">
        <w:rPr>
          <w:rFonts w:ascii="Times New Roman" w:hAnsi="Times New Roman" w:cs="Times New Roman"/>
          <w:sz w:val="28"/>
          <w:szCs w:val="28"/>
        </w:rPr>
        <w:t>№ 7-ФЗ «О некоммерческих организациях»</w:t>
      </w:r>
      <w:r w:rsidRPr="007A6F07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1996, </w:t>
      </w:r>
      <w:r w:rsidR="007A6F07">
        <w:rPr>
          <w:rFonts w:ascii="Times New Roman" w:hAnsi="Times New Roman" w:cs="Times New Roman"/>
          <w:sz w:val="28"/>
          <w:szCs w:val="28"/>
        </w:rPr>
        <w:t>№</w:t>
      </w:r>
      <w:r w:rsidRPr="007A6F07">
        <w:rPr>
          <w:rFonts w:ascii="Times New Roman" w:hAnsi="Times New Roman" w:cs="Times New Roman"/>
          <w:sz w:val="28"/>
          <w:szCs w:val="28"/>
        </w:rPr>
        <w:t xml:space="preserve"> 3, ст. 145; 2006, </w:t>
      </w:r>
      <w:r w:rsidR="007A6F07">
        <w:rPr>
          <w:rFonts w:ascii="Times New Roman" w:hAnsi="Times New Roman" w:cs="Times New Roman"/>
          <w:sz w:val="28"/>
          <w:szCs w:val="28"/>
        </w:rPr>
        <w:t>№</w:t>
      </w:r>
      <w:r w:rsidRPr="007A6F07">
        <w:rPr>
          <w:rFonts w:ascii="Times New Roman" w:hAnsi="Times New Roman" w:cs="Times New Roman"/>
          <w:sz w:val="28"/>
          <w:szCs w:val="28"/>
        </w:rPr>
        <w:t xml:space="preserve"> 3, ст. 282; 2008, </w:t>
      </w:r>
      <w:r w:rsidR="007A6F07">
        <w:rPr>
          <w:rFonts w:ascii="Times New Roman" w:hAnsi="Times New Roman" w:cs="Times New Roman"/>
          <w:sz w:val="28"/>
          <w:szCs w:val="28"/>
        </w:rPr>
        <w:t>№</w:t>
      </w:r>
      <w:r w:rsidRPr="007A6F07">
        <w:rPr>
          <w:rFonts w:ascii="Times New Roman" w:hAnsi="Times New Roman" w:cs="Times New Roman"/>
          <w:sz w:val="28"/>
          <w:szCs w:val="28"/>
        </w:rPr>
        <w:t xml:space="preserve"> 30, ст. 3616; 2009, </w:t>
      </w:r>
      <w:r w:rsidR="007A6F07">
        <w:rPr>
          <w:rFonts w:ascii="Times New Roman" w:hAnsi="Times New Roman" w:cs="Times New Roman"/>
          <w:sz w:val="28"/>
          <w:szCs w:val="28"/>
        </w:rPr>
        <w:t>№</w:t>
      </w:r>
      <w:r w:rsidRPr="007A6F07">
        <w:rPr>
          <w:rFonts w:ascii="Times New Roman" w:hAnsi="Times New Roman" w:cs="Times New Roman"/>
          <w:sz w:val="28"/>
          <w:szCs w:val="28"/>
        </w:rPr>
        <w:t xml:space="preserve"> 29, ст. 3607; 2010, </w:t>
      </w:r>
      <w:r w:rsidR="007A6F07">
        <w:rPr>
          <w:rFonts w:ascii="Times New Roman" w:hAnsi="Times New Roman" w:cs="Times New Roman"/>
          <w:sz w:val="28"/>
          <w:szCs w:val="28"/>
        </w:rPr>
        <w:t>№</w:t>
      </w:r>
      <w:r w:rsidRPr="007A6F07">
        <w:rPr>
          <w:rFonts w:ascii="Times New Roman" w:hAnsi="Times New Roman" w:cs="Times New Roman"/>
          <w:sz w:val="28"/>
          <w:szCs w:val="28"/>
        </w:rPr>
        <w:t xml:space="preserve"> 19, ст. 2291; 2011, </w:t>
      </w:r>
      <w:r w:rsidR="007A6F07">
        <w:rPr>
          <w:rFonts w:ascii="Times New Roman" w:hAnsi="Times New Roman" w:cs="Times New Roman"/>
          <w:sz w:val="28"/>
          <w:szCs w:val="28"/>
        </w:rPr>
        <w:t>№</w:t>
      </w:r>
      <w:r w:rsidRPr="007A6F07">
        <w:rPr>
          <w:rFonts w:ascii="Times New Roman" w:hAnsi="Times New Roman" w:cs="Times New Roman"/>
          <w:sz w:val="28"/>
          <w:szCs w:val="28"/>
        </w:rPr>
        <w:t xml:space="preserve"> 29, ст. 4291; </w:t>
      </w:r>
      <w:r w:rsidR="007A6F07">
        <w:rPr>
          <w:rFonts w:ascii="Times New Roman" w:hAnsi="Times New Roman" w:cs="Times New Roman"/>
          <w:sz w:val="28"/>
          <w:szCs w:val="28"/>
        </w:rPr>
        <w:t>№</w:t>
      </w:r>
      <w:r w:rsidRPr="007A6F07">
        <w:rPr>
          <w:rFonts w:ascii="Times New Roman" w:hAnsi="Times New Roman" w:cs="Times New Roman"/>
          <w:sz w:val="28"/>
          <w:szCs w:val="28"/>
        </w:rPr>
        <w:t xml:space="preserve"> 30, ст. 4590;</w:t>
      </w:r>
      <w:proofErr w:type="gramEnd"/>
      <w:r w:rsidRPr="007A6F07">
        <w:rPr>
          <w:rFonts w:ascii="Times New Roman" w:hAnsi="Times New Roman" w:cs="Times New Roman"/>
          <w:sz w:val="28"/>
          <w:szCs w:val="28"/>
        </w:rPr>
        <w:t xml:space="preserve"> </w:t>
      </w:r>
      <w:r w:rsidR="007A6F07">
        <w:rPr>
          <w:rFonts w:ascii="Times New Roman" w:hAnsi="Times New Roman" w:cs="Times New Roman"/>
          <w:sz w:val="28"/>
          <w:szCs w:val="28"/>
        </w:rPr>
        <w:t>№</w:t>
      </w:r>
      <w:r w:rsidRPr="007A6F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6F07">
        <w:rPr>
          <w:rFonts w:ascii="Times New Roman" w:hAnsi="Times New Roman" w:cs="Times New Roman"/>
          <w:sz w:val="28"/>
          <w:szCs w:val="28"/>
        </w:rPr>
        <w:t xml:space="preserve">47, ст. 6607; 2012, </w:t>
      </w:r>
      <w:r w:rsidR="007A6F07">
        <w:rPr>
          <w:rFonts w:ascii="Times New Roman" w:hAnsi="Times New Roman" w:cs="Times New Roman"/>
          <w:sz w:val="28"/>
          <w:szCs w:val="28"/>
        </w:rPr>
        <w:t>№</w:t>
      </w:r>
      <w:r w:rsidRPr="007A6F07">
        <w:rPr>
          <w:rFonts w:ascii="Times New Roman" w:hAnsi="Times New Roman" w:cs="Times New Roman"/>
          <w:sz w:val="28"/>
          <w:szCs w:val="28"/>
        </w:rPr>
        <w:t xml:space="preserve"> 30, ст. 4172; 2014, </w:t>
      </w:r>
      <w:r w:rsidR="007A6F07">
        <w:rPr>
          <w:rFonts w:ascii="Times New Roman" w:hAnsi="Times New Roman" w:cs="Times New Roman"/>
          <w:sz w:val="28"/>
          <w:szCs w:val="28"/>
        </w:rPr>
        <w:t>№</w:t>
      </w:r>
      <w:r w:rsidRPr="007A6F07">
        <w:rPr>
          <w:rFonts w:ascii="Times New Roman" w:hAnsi="Times New Roman" w:cs="Times New Roman"/>
          <w:sz w:val="28"/>
          <w:szCs w:val="28"/>
        </w:rPr>
        <w:t xml:space="preserve"> 8, ст. 738; </w:t>
      </w:r>
      <w:r w:rsidR="007A6F07">
        <w:rPr>
          <w:rFonts w:ascii="Times New Roman" w:hAnsi="Times New Roman" w:cs="Times New Roman"/>
          <w:sz w:val="28"/>
          <w:szCs w:val="28"/>
        </w:rPr>
        <w:t>№</w:t>
      </w:r>
      <w:r w:rsidRPr="007A6F07">
        <w:rPr>
          <w:rFonts w:ascii="Times New Roman" w:hAnsi="Times New Roman" w:cs="Times New Roman"/>
          <w:sz w:val="28"/>
          <w:szCs w:val="28"/>
        </w:rPr>
        <w:t xml:space="preserve"> 23, ст. 2932; 2015, </w:t>
      </w:r>
      <w:r w:rsidR="007A6F07">
        <w:rPr>
          <w:rFonts w:ascii="Times New Roman" w:hAnsi="Times New Roman" w:cs="Times New Roman"/>
          <w:sz w:val="28"/>
          <w:szCs w:val="28"/>
        </w:rPr>
        <w:t>№</w:t>
      </w:r>
      <w:r w:rsidRPr="007A6F07">
        <w:rPr>
          <w:rFonts w:ascii="Times New Roman" w:hAnsi="Times New Roman" w:cs="Times New Roman"/>
          <w:sz w:val="28"/>
          <w:szCs w:val="28"/>
        </w:rPr>
        <w:t xml:space="preserve"> 10, ст. 1413) и </w:t>
      </w:r>
      <w:hyperlink r:id="rId9" w:history="1">
        <w:r w:rsidRPr="007A6F07">
          <w:rPr>
            <w:rFonts w:ascii="Times New Roman" w:hAnsi="Times New Roman" w:cs="Times New Roman"/>
            <w:color w:val="0000FF"/>
            <w:sz w:val="28"/>
            <w:szCs w:val="28"/>
          </w:rPr>
          <w:t>Положением</w:t>
        </w:r>
      </w:hyperlink>
      <w:r w:rsidRPr="007A6F07">
        <w:rPr>
          <w:rFonts w:ascii="Times New Roman" w:hAnsi="Times New Roman" w:cs="Times New Roman"/>
          <w:sz w:val="28"/>
          <w:szCs w:val="28"/>
        </w:rPr>
        <w:t xml:space="preserve"> об осуществлении федеральными органами исполнительной власти функций и полномочий учредителя федерального бюджетного учреждения, утвержденным постановлением Правительства Российской Федерации от 26 июля 2010 г. </w:t>
      </w:r>
      <w:r w:rsidR="007A6F07">
        <w:rPr>
          <w:rFonts w:ascii="Times New Roman" w:hAnsi="Times New Roman" w:cs="Times New Roman"/>
          <w:sz w:val="28"/>
          <w:szCs w:val="28"/>
        </w:rPr>
        <w:t>№</w:t>
      </w:r>
      <w:r w:rsidRPr="007A6F07">
        <w:rPr>
          <w:rFonts w:ascii="Times New Roman" w:hAnsi="Times New Roman" w:cs="Times New Roman"/>
          <w:sz w:val="28"/>
          <w:szCs w:val="28"/>
        </w:rPr>
        <w:t xml:space="preserve"> 537 (Собрание законодательства Российской Федерации, 2010, </w:t>
      </w:r>
      <w:r w:rsidR="007A6F07">
        <w:rPr>
          <w:rFonts w:ascii="Times New Roman" w:hAnsi="Times New Roman" w:cs="Times New Roman"/>
          <w:sz w:val="28"/>
          <w:szCs w:val="28"/>
        </w:rPr>
        <w:t>№</w:t>
      </w:r>
      <w:r w:rsidRPr="007A6F07">
        <w:rPr>
          <w:rFonts w:ascii="Times New Roman" w:hAnsi="Times New Roman" w:cs="Times New Roman"/>
          <w:sz w:val="28"/>
          <w:szCs w:val="28"/>
        </w:rPr>
        <w:t xml:space="preserve"> 31, ст. 4236;</w:t>
      </w:r>
      <w:proofErr w:type="gramEnd"/>
      <w:r w:rsidRPr="007A6F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6F07">
        <w:rPr>
          <w:rFonts w:ascii="Times New Roman" w:hAnsi="Times New Roman" w:cs="Times New Roman"/>
          <w:sz w:val="28"/>
          <w:szCs w:val="28"/>
        </w:rPr>
        <w:t xml:space="preserve">2011, </w:t>
      </w:r>
      <w:r w:rsidR="007A6F07">
        <w:rPr>
          <w:rFonts w:ascii="Times New Roman" w:hAnsi="Times New Roman" w:cs="Times New Roman"/>
          <w:sz w:val="28"/>
          <w:szCs w:val="28"/>
        </w:rPr>
        <w:t>№</w:t>
      </w:r>
      <w:r w:rsidRPr="007A6F07">
        <w:rPr>
          <w:rFonts w:ascii="Times New Roman" w:hAnsi="Times New Roman" w:cs="Times New Roman"/>
          <w:sz w:val="28"/>
          <w:szCs w:val="28"/>
        </w:rPr>
        <w:t xml:space="preserve"> 20, ст. 2829; 2012, </w:t>
      </w:r>
      <w:r w:rsidR="007A6F07">
        <w:rPr>
          <w:rFonts w:ascii="Times New Roman" w:hAnsi="Times New Roman" w:cs="Times New Roman"/>
          <w:sz w:val="28"/>
          <w:szCs w:val="28"/>
        </w:rPr>
        <w:t>№</w:t>
      </w:r>
      <w:r w:rsidRPr="007A6F07">
        <w:rPr>
          <w:rFonts w:ascii="Times New Roman" w:hAnsi="Times New Roman" w:cs="Times New Roman"/>
          <w:sz w:val="28"/>
          <w:szCs w:val="28"/>
        </w:rPr>
        <w:t xml:space="preserve"> 1, ст. 170; 2014, </w:t>
      </w:r>
      <w:r w:rsidR="007A6F07">
        <w:rPr>
          <w:rFonts w:ascii="Times New Roman" w:hAnsi="Times New Roman" w:cs="Times New Roman"/>
          <w:sz w:val="28"/>
          <w:szCs w:val="28"/>
        </w:rPr>
        <w:t>№</w:t>
      </w:r>
      <w:r w:rsidRPr="007A6F07">
        <w:rPr>
          <w:rFonts w:ascii="Times New Roman" w:hAnsi="Times New Roman" w:cs="Times New Roman"/>
          <w:sz w:val="28"/>
          <w:szCs w:val="28"/>
        </w:rPr>
        <w:t xml:space="preserve"> 52, ст. 7775), </w:t>
      </w:r>
      <w:r w:rsidRPr="007F671C">
        <w:rPr>
          <w:rFonts w:ascii="Times New Roman" w:hAnsi="Times New Roman" w:cs="Times New Roman"/>
          <w:sz w:val="28"/>
          <w:szCs w:val="28"/>
        </w:rPr>
        <w:t>приказываю:</w:t>
      </w:r>
      <w:proofErr w:type="gramEnd"/>
    </w:p>
    <w:p w:rsidR="001E5EAA" w:rsidRPr="007A6F07" w:rsidRDefault="00F11777" w:rsidP="001E5E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E5EAA" w:rsidRPr="007A6F07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30" w:history="1">
        <w:r w:rsidR="001E5EAA" w:rsidRPr="007A6F07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="001E5EAA" w:rsidRPr="007A6F07">
        <w:rPr>
          <w:rFonts w:ascii="Times New Roman" w:hAnsi="Times New Roman" w:cs="Times New Roman"/>
          <w:sz w:val="28"/>
          <w:szCs w:val="28"/>
        </w:rPr>
        <w:t xml:space="preserve"> составления и утверждения плана финансово-хозяйственно</w:t>
      </w:r>
      <w:r w:rsidR="00721118">
        <w:rPr>
          <w:rFonts w:ascii="Times New Roman" w:hAnsi="Times New Roman" w:cs="Times New Roman"/>
          <w:sz w:val="28"/>
          <w:szCs w:val="28"/>
        </w:rPr>
        <w:t xml:space="preserve">й деятельности подведомственных </w:t>
      </w:r>
      <w:r w:rsidR="001E5EAA" w:rsidRPr="007A6F07">
        <w:rPr>
          <w:rFonts w:ascii="Times New Roman" w:hAnsi="Times New Roman" w:cs="Times New Roman"/>
          <w:sz w:val="28"/>
          <w:szCs w:val="28"/>
        </w:rPr>
        <w:t>бюджетных учреждений.</w:t>
      </w:r>
    </w:p>
    <w:p w:rsidR="001E5EAA" w:rsidRDefault="001E5EAA" w:rsidP="001E5E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F07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hyperlink r:id="rId10" w:history="1">
        <w:r w:rsidRPr="007A6F07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7A6F07">
        <w:rPr>
          <w:rFonts w:ascii="Times New Roman" w:hAnsi="Times New Roman" w:cs="Times New Roman"/>
          <w:sz w:val="28"/>
          <w:szCs w:val="28"/>
        </w:rPr>
        <w:t xml:space="preserve"> </w:t>
      </w:r>
      <w:r w:rsidR="007A6F07">
        <w:rPr>
          <w:rFonts w:ascii="Times New Roman" w:hAnsi="Times New Roman" w:cs="Times New Roman"/>
          <w:sz w:val="28"/>
          <w:szCs w:val="28"/>
        </w:rPr>
        <w:t>Росздравнадзора</w:t>
      </w:r>
      <w:r w:rsidRPr="007A6F07">
        <w:rPr>
          <w:rFonts w:ascii="Times New Roman" w:hAnsi="Times New Roman" w:cs="Times New Roman"/>
          <w:sz w:val="28"/>
          <w:szCs w:val="28"/>
        </w:rPr>
        <w:t xml:space="preserve"> от </w:t>
      </w:r>
      <w:r w:rsidR="007A6F07">
        <w:rPr>
          <w:rFonts w:ascii="Times New Roman" w:hAnsi="Times New Roman" w:cs="Times New Roman"/>
          <w:sz w:val="28"/>
          <w:szCs w:val="28"/>
        </w:rPr>
        <w:t>28 октя</w:t>
      </w:r>
      <w:r w:rsidRPr="007A6F07">
        <w:rPr>
          <w:rFonts w:ascii="Times New Roman" w:hAnsi="Times New Roman" w:cs="Times New Roman"/>
          <w:sz w:val="28"/>
          <w:szCs w:val="28"/>
        </w:rPr>
        <w:t xml:space="preserve">бря 2010 г. </w:t>
      </w:r>
      <w:r w:rsidR="0027238F">
        <w:rPr>
          <w:rFonts w:ascii="Times New Roman" w:hAnsi="Times New Roman" w:cs="Times New Roman"/>
          <w:sz w:val="28"/>
          <w:szCs w:val="28"/>
        </w:rPr>
        <w:t xml:space="preserve">        </w:t>
      </w:r>
      <w:r w:rsidR="007A6F07">
        <w:rPr>
          <w:rFonts w:ascii="Times New Roman" w:hAnsi="Times New Roman" w:cs="Times New Roman"/>
          <w:sz w:val="28"/>
          <w:szCs w:val="28"/>
        </w:rPr>
        <w:t>№</w:t>
      </w:r>
      <w:r w:rsidRPr="007A6F07">
        <w:rPr>
          <w:rFonts w:ascii="Times New Roman" w:hAnsi="Times New Roman" w:cs="Times New Roman"/>
          <w:sz w:val="28"/>
          <w:szCs w:val="28"/>
        </w:rPr>
        <w:t xml:space="preserve"> </w:t>
      </w:r>
      <w:r w:rsidR="007A6F07">
        <w:rPr>
          <w:rFonts w:ascii="Times New Roman" w:hAnsi="Times New Roman" w:cs="Times New Roman"/>
          <w:sz w:val="28"/>
          <w:szCs w:val="28"/>
        </w:rPr>
        <w:t>10157-Пр/10</w:t>
      </w:r>
      <w:r w:rsidR="004B01E1">
        <w:rPr>
          <w:rFonts w:ascii="Times New Roman" w:hAnsi="Times New Roman" w:cs="Times New Roman"/>
          <w:sz w:val="28"/>
          <w:szCs w:val="28"/>
        </w:rPr>
        <w:t xml:space="preserve"> «Об утверждении П</w:t>
      </w:r>
      <w:r w:rsidRPr="007A6F07">
        <w:rPr>
          <w:rFonts w:ascii="Times New Roman" w:hAnsi="Times New Roman" w:cs="Times New Roman"/>
          <w:sz w:val="28"/>
          <w:szCs w:val="28"/>
        </w:rPr>
        <w:t>орядка составления и утверждения плана финансово-хозяйственно</w:t>
      </w:r>
      <w:r w:rsidR="00BD3488">
        <w:rPr>
          <w:rFonts w:ascii="Times New Roman" w:hAnsi="Times New Roman" w:cs="Times New Roman"/>
          <w:sz w:val="28"/>
          <w:szCs w:val="28"/>
        </w:rPr>
        <w:t xml:space="preserve">й деятельности подведомственных </w:t>
      </w:r>
      <w:r w:rsidR="004B01E1">
        <w:rPr>
          <w:rFonts w:ascii="Times New Roman" w:hAnsi="Times New Roman" w:cs="Times New Roman"/>
          <w:sz w:val="28"/>
          <w:szCs w:val="28"/>
        </w:rPr>
        <w:t xml:space="preserve">федеральных государственных </w:t>
      </w:r>
      <w:r w:rsidRPr="007A6F07">
        <w:rPr>
          <w:rFonts w:ascii="Times New Roman" w:hAnsi="Times New Roman" w:cs="Times New Roman"/>
          <w:sz w:val="28"/>
          <w:szCs w:val="28"/>
        </w:rPr>
        <w:t>бюджетных учреждений</w:t>
      </w:r>
      <w:r w:rsidR="004B01E1">
        <w:rPr>
          <w:rFonts w:ascii="Times New Roman" w:hAnsi="Times New Roman" w:cs="Times New Roman"/>
          <w:sz w:val="28"/>
          <w:szCs w:val="28"/>
        </w:rPr>
        <w:t xml:space="preserve"> Федеральной службы по надзору в сфере здравоохранения и социального развития»</w:t>
      </w:r>
      <w:r w:rsidRPr="007A6F07">
        <w:rPr>
          <w:rFonts w:ascii="Times New Roman" w:hAnsi="Times New Roman" w:cs="Times New Roman"/>
          <w:sz w:val="28"/>
          <w:szCs w:val="28"/>
        </w:rPr>
        <w:t xml:space="preserve"> (зарегистрирован Минюстом России </w:t>
      </w:r>
      <w:r w:rsidR="004B01E1">
        <w:rPr>
          <w:rFonts w:ascii="Times New Roman" w:hAnsi="Times New Roman" w:cs="Times New Roman"/>
          <w:sz w:val="28"/>
          <w:szCs w:val="28"/>
        </w:rPr>
        <w:t>3</w:t>
      </w:r>
      <w:r w:rsidRPr="007A6F07">
        <w:rPr>
          <w:rFonts w:ascii="Times New Roman" w:hAnsi="Times New Roman" w:cs="Times New Roman"/>
          <w:sz w:val="28"/>
          <w:szCs w:val="28"/>
        </w:rPr>
        <w:t>0.1</w:t>
      </w:r>
      <w:r w:rsidR="004B01E1">
        <w:rPr>
          <w:rFonts w:ascii="Times New Roman" w:hAnsi="Times New Roman" w:cs="Times New Roman"/>
          <w:sz w:val="28"/>
          <w:szCs w:val="28"/>
        </w:rPr>
        <w:t>2</w:t>
      </w:r>
      <w:r w:rsidRPr="007A6F07">
        <w:rPr>
          <w:rFonts w:ascii="Times New Roman" w:hAnsi="Times New Roman" w:cs="Times New Roman"/>
          <w:sz w:val="28"/>
          <w:szCs w:val="28"/>
        </w:rPr>
        <w:t xml:space="preserve">.2010, регистрационный </w:t>
      </w:r>
      <w:r w:rsidR="007A6F07">
        <w:rPr>
          <w:rFonts w:ascii="Times New Roman" w:hAnsi="Times New Roman" w:cs="Times New Roman"/>
          <w:sz w:val="28"/>
          <w:szCs w:val="28"/>
        </w:rPr>
        <w:t>№</w:t>
      </w:r>
      <w:r w:rsidRPr="007A6F07">
        <w:rPr>
          <w:rFonts w:ascii="Times New Roman" w:hAnsi="Times New Roman" w:cs="Times New Roman"/>
          <w:sz w:val="28"/>
          <w:szCs w:val="28"/>
        </w:rPr>
        <w:t xml:space="preserve"> 19</w:t>
      </w:r>
      <w:r w:rsidR="004B01E1">
        <w:rPr>
          <w:rFonts w:ascii="Times New Roman" w:hAnsi="Times New Roman" w:cs="Times New Roman"/>
          <w:sz w:val="28"/>
          <w:szCs w:val="28"/>
        </w:rPr>
        <w:t>468</w:t>
      </w:r>
      <w:r w:rsidRPr="007A6F07">
        <w:rPr>
          <w:rFonts w:ascii="Times New Roman" w:hAnsi="Times New Roman" w:cs="Times New Roman"/>
          <w:sz w:val="28"/>
          <w:szCs w:val="28"/>
        </w:rPr>
        <w:t>).</w:t>
      </w:r>
    </w:p>
    <w:p w:rsidR="002C6FF1" w:rsidRPr="002C6FF1" w:rsidRDefault="007D4372" w:rsidP="002C6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21118">
        <w:rPr>
          <w:rFonts w:ascii="Times New Roman" w:hAnsi="Times New Roman" w:cs="Times New Roman"/>
          <w:sz w:val="28"/>
          <w:szCs w:val="28"/>
        </w:rPr>
        <w:t xml:space="preserve">. </w:t>
      </w:r>
      <w:r w:rsidR="002C6FF1" w:rsidRPr="002C6FF1">
        <w:rPr>
          <w:rFonts w:ascii="Times New Roman" w:hAnsi="Times New Roman" w:cs="Times New Roman"/>
          <w:sz w:val="28"/>
          <w:szCs w:val="28"/>
        </w:rPr>
        <w:t>Формировать план финансово-хозяйственной деятельности, начиная с планов финансово-хозяйственной деятельности на 2017 год (на 2017 год и на плановый период 2018 и 2019 годов).</w:t>
      </w:r>
    </w:p>
    <w:p w:rsidR="001E5EAA" w:rsidRPr="007A6F07" w:rsidRDefault="007D4372" w:rsidP="001E5E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E5EAA" w:rsidRPr="007A6F0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E5EAA" w:rsidRPr="007A6F0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E5EAA" w:rsidRPr="007A6F07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</w:t>
      </w:r>
      <w:r w:rsidR="004B01E1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1E5EAA" w:rsidRPr="007A6F07">
        <w:rPr>
          <w:rFonts w:ascii="Times New Roman" w:hAnsi="Times New Roman" w:cs="Times New Roman"/>
          <w:sz w:val="28"/>
          <w:szCs w:val="28"/>
        </w:rPr>
        <w:t>.</w:t>
      </w:r>
    </w:p>
    <w:p w:rsidR="001E5EAA" w:rsidRPr="007A6F07" w:rsidRDefault="001E5EAA" w:rsidP="001E5E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6F07" w:rsidRPr="007A6F07" w:rsidRDefault="007A6F07" w:rsidP="007A6F07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7A6F07" w:rsidRPr="007A6F07" w:rsidRDefault="007A6F07" w:rsidP="007A6F07">
      <w:pPr>
        <w:ind w:right="-1"/>
        <w:rPr>
          <w:rFonts w:ascii="Times New Roman" w:hAnsi="Times New Roman" w:cs="Times New Roman"/>
          <w:sz w:val="28"/>
          <w:szCs w:val="28"/>
        </w:rPr>
      </w:pPr>
      <w:r w:rsidRPr="007A6F07">
        <w:rPr>
          <w:rFonts w:ascii="Times New Roman" w:hAnsi="Times New Roman" w:cs="Times New Roman"/>
          <w:sz w:val="28"/>
          <w:szCs w:val="28"/>
        </w:rPr>
        <w:t>Руководитель                                                                                                М.А. Мурашко</w:t>
      </w:r>
    </w:p>
    <w:p w:rsidR="001E5EAA" w:rsidRPr="007A6F07" w:rsidRDefault="001E5EAA" w:rsidP="001E5E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5EAA" w:rsidRPr="007A6F07" w:rsidRDefault="001E5EAA" w:rsidP="001E5E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5EAA" w:rsidRPr="007A6F07" w:rsidRDefault="001E5EAA" w:rsidP="001E5E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5EAA" w:rsidRPr="007A6F07" w:rsidRDefault="001E5EAA" w:rsidP="001E5E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A6F0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E5EAA" w:rsidRPr="007A6F07" w:rsidRDefault="001E5EAA" w:rsidP="004B01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A6F07">
        <w:rPr>
          <w:rFonts w:ascii="Times New Roman" w:hAnsi="Times New Roman" w:cs="Times New Roman"/>
          <w:sz w:val="28"/>
          <w:szCs w:val="28"/>
        </w:rPr>
        <w:t xml:space="preserve">к приказу </w:t>
      </w:r>
      <w:r w:rsidR="004B01E1">
        <w:rPr>
          <w:rFonts w:ascii="Times New Roman" w:hAnsi="Times New Roman" w:cs="Times New Roman"/>
          <w:sz w:val="28"/>
          <w:szCs w:val="28"/>
        </w:rPr>
        <w:t>Росздравнадзора</w:t>
      </w:r>
    </w:p>
    <w:p w:rsidR="001E5EAA" w:rsidRPr="007A6F07" w:rsidRDefault="001E5EAA" w:rsidP="001E5E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A6F07">
        <w:rPr>
          <w:rFonts w:ascii="Times New Roman" w:hAnsi="Times New Roman" w:cs="Times New Roman"/>
          <w:sz w:val="28"/>
          <w:szCs w:val="28"/>
        </w:rPr>
        <w:t xml:space="preserve">от </w:t>
      </w:r>
      <w:r w:rsidR="004B01E1">
        <w:rPr>
          <w:rFonts w:ascii="Times New Roman" w:hAnsi="Times New Roman" w:cs="Times New Roman"/>
          <w:sz w:val="28"/>
          <w:szCs w:val="28"/>
        </w:rPr>
        <w:t>________</w:t>
      </w:r>
      <w:r w:rsidRPr="007A6F07">
        <w:rPr>
          <w:rFonts w:ascii="Times New Roman" w:hAnsi="Times New Roman" w:cs="Times New Roman"/>
          <w:sz w:val="28"/>
          <w:szCs w:val="28"/>
        </w:rPr>
        <w:t xml:space="preserve"> 2016 г. </w:t>
      </w:r>
      <w:r w:rsidR="007A6F07">
        <w:rPr>
          <w:rFonts w:ascii="Times New Roman" w:hAnsi="Times New Roman" w:cs="Times New Roman"/>
          <w:sz w:val="28"/>
          <w:szCs w:val="28"/>
        </w:rPr>
        <w:t>№</w:t>
      </w:r>
      <w:r w:rsidRPr="007A6F07">
        <w:rPr>
          <w:rFonts w:ascii="Times New Roman" w:hAnsi="Times New Roman" w:cs="Times New Roman"/>
          <w:sz w:val="28"/>
          <w:szCs w:val="28"/>
        </w:rPr>
        <w:t xml:space="preserve"> </w:t>
      </w:r>
      <w:r w:rsidR="004B01E1">
        <w:rPr>
          <w:rFonts w:ascii="Times New Roman" w:hAnsi="Times New Roman" w:cs="Times New Roman"/>
          <w:sz w:val="28"/>
          <w:szCs w:val="28"/>
        </w:rPr>
        <w:t>________</w:t>
      </w:r>
    </w:p>
    <w:p w:rsidR="001E5EAA" w:rsidRPr="007A6F07" w:rsidRDefault="001E5EAA" w:rsidP="001E5E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5EAA" w:rsidRPr="007A6F07" w:rsidRDefault="00F11777" w:rsidP="001E5E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30"/>
      <w:bookmarkEnd w:id="2"/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F11777" w:rsidRPr="00F11777" w:rsidRDefault="00F11777" w:rsidP="00BD348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777">
        <w:rPr>
          <w:rFonts w:ascii="Times New Roman" w:hAnsi="Times New Roman" w:cs="Times New Roman"/>
          <w:b/>
          <w:sz w:val="28"/>
          <w:szCs w:val="28"/>
        </w:rPr>
        <w:t>составления и утверждения плана финансово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F11777">
        <w:rPr>
          <w:rFonts w:ascii="Times New Roman" w:hAnsi="Times New Roman" w:cs="Times New Roman"/>
          <w:b/>
          <w:sz w:val="28"/>
          <w:szCs w:val="28"/>
        </w:rPr>
        <w:t xml:space="preserve">хозяйственной деятельности подведомственных </w:t>
      </w:r>
      <w:r w:rsidR="007838D3">
        <w:rPr>
          <w:rFonts w:ascii="Times New Roman" w:hAnsi="Times New Roman" w:cs="Times New Roman"/>
          <w:b/>
          <w:sz w:val="28"/>
          <w:szCs w:val="28"/>
        </w:rPr>
        <w:t>бюджетных</w:t>
      </w:r>
      <w:r w:rsidR="007838D3" w:rsidRPr="00F117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1777">
        <w:rPr>
          <w:rFonts w:ascii="Times New Roman" w:hAnsi="Times New Roman" w:cs="Times New Roman"/>
          <w:b/>
          <w:sz w:val="28"/>
          <w:szCs w:val="28"/>
        </w:rPr>
        <w:t>учреждений</w:t>
      </w:r>
    </w:p>
    <w:p w:rsidR="001E5EAA" w:rsidRPr="007A6F07" w:rsidRDefault="001E5EAA" w:rsidP="001E5E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5EAA" w:rsidRPr="007A6F07" w:rsidRDefault="001E5EAA" w:rsidP="001E5E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A6F07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1E5EAA" w:rsidRPr="007A6F07" w:rsidRDefault="001E5EAA" w:rsidP="001E5E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5EAA" w:rsidRPr="007A6F07" w:rsidRDefault="001E5EAA" w:rsidP="001E5E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F07">
        <w:rPr>
          <w:rFonts w:ascii="Times New Roman" w:hAnsi="Times New Roman" w:cs="Times New Roman"/>
          <w:sz w:val="28"/>
          <w:szCs w:val="28"/>
        </w:rPr>
        <w:t xml:space="preserve">1.1. Настоящий Порядок устанавливает порядок составления и утверждения плана финансово-хозяйственной деятельности (далее - План) </w:t>
      </w:r>
      <w:r w:rsidR="00721118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Pr="007A6F07">
        <w:rPr>
          <w:rFonts w:ascii="Times New Roman" w:hAnsi="Times New Roman" w:cs="Times New Roman"/>
          <w:sz w:val="28"/>
          <w:szCs w:val="28"/>
        </w:rPr>
        <w:t xml:space="preserve">бюджетных учреждений, находящихся в ведении </w:t>
      </w:r>
      <w:r w:rsidR="004B01E1">
        <w:rPr>
          <w:rFonts w:ascii="Times New Roman" w:hAnsi="Times New Roman" w:cs="Times New Roman"/>
          <w:sz w:val="28"/>
          <w:szCs w:val="28"/>
        </w:rPr>
        <w:t>Росздравнадзора</w:t>
      </w:r>
      <w:r w:rsidRPr="007A6F07">
        <w:rPr>
          <w:rFonts w:ascii="Times New Roman" w:hAnsi="Times New Roman" w:cs="Times New Roman"/>
          <w:sz w:val="28"/>
          <w:szCs w:val="28"/>
        </w:rPr>
        <w:t xml:space="preserve"> (далее - Учреждение), и их обособленных (структурных) подразделений без прав юридического лица, осуществляющих полномочия по ведению бухгалтерского учета (далее - Подразделение).</w:t>
      </w:r>
    </w:p>
    <w:p w:rsidR="001E5EAA" w:rsidRPr="007A6F07" w:rsidRDefault="001E5EAA" w:rsidP="001E5E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F07">
        <w:rPr>
          <w:rFonts w:ascii="Times New Roman" w:hAnsi="Times New Roman" w:cs="Times New Roman"/>
          <w:sz w:val="28"/>
          <w:szCs w:val="28"/>
        </w:rPr>
        <w:t>1.2. План составляется на финансовый год в случае, если закон о федеральном бюджете утверждается на один финансовый год, либо на финансовый год и на плановый период, если федеральный закон о федеральном бюджете утверждается на очередной финансовый год и на плановый период.</w:t>
      </w:r>
    </w:p>
    <w:p w:rsidR="001E5EAA" w:rsidRPr="007A6F07" w:rsidRDefault="001E5EAA" w:rsidP="001E5E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5EAA" w:rsidRPr="007A6F07" w:rsidRDefault="001E5EAA" w:rsidP="001E5E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A6F07">
        <w:rPr>
          <w:rFonts w:ascii="Times New Roman" w:hAnsi="Times New Roman" w:cs="Times New Roman"/>
          <w:sz w:val="28"/>
          <w:szCs w:val="28"/>
        </w:rPr>
        <w:t>II. Порядок составления Плана</w:t>
      </w:r>
    </w:p>
    <w:p w:rsidR="001E5EAA" w:rsidRPr="007A6F07" w:rsidRDefault="001E5EAA" w:rsidP="001E5E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5EAA" w:rsidRPr="007A6F07" w:rsidRDefault="001E5EAA" w:rsidP="001E5E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F07">
        <w:rPr>
          <w:rFonts w:ascii="Times New Roman" w:hAnsi="Times New Roman" w:cs="Times New Roman"/>
          <w:sz w:val="28"/>
          <w:szCs w:val="28"/>
        </w:rPr>
        <w:t xml:space="preserve">2.1. План составляется Учреждением (Подразделением) по кассовому методу в рублях с точностью до двух знаков после запятой по форме согласно </w:t>
      </w:r>
      <w:hyperlink w:anchor="P170" w:history="1">
        <w:r w:rsidRPr="007A6F07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приложению </w:t>
        </w:r>
        <w:r w:rsidR="007A6F07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7A6F07">
          <w:rPr>
            <w:rFonts w:ascii="Times New Roman" w:hAnsi="Times New Roman" w:cs="Times New Roman"/>
            <w:color w:val="0000FF"/>
            <w:sz w:val="28"/>
            <w:szCs w:val="28"/>
          </w:rPr>
          <w:t xml:space="preserve"> 1</w:t>
        </w:r>
      </w:hyperlink>
      <w:r w:rsidRPr="007A6F07">
        <w:rPr>
          <w:rFonts w:ascii="Times New Roman" w:hAnsi="Times New Roman" w:cs="Times New Roman"/>
          <w:sz w:val="28"/>
          <w:szCs w:val="28"/>
        </w:rPr>
        <w:t xml:space="preserve"> к настоящему Порядку, содержащей следующие части:</w:t>
      </w:r>
    </w:p>
    <w:p w:rsidR="001E5EAA" w:rsidRPr="007A6F07" w:rsidRDefault="001E5EAA" w:rsidP="001E5E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F07">
        <w:rPr>
          <w:rFonts w:ascii="Times New Roman" w:hAnsi="Times New Roman" w:cs="Times New Roman"/>
          <w:sz w:val="28"/>
          <w:szCs w:val="28"/>
        </w:rPr>
        <w:t>1) заголовочную;</w:t>
      </w:r>
    </w:p>
    <w:p w:rsidR="001E5EAA" w:rsidRPr="007A6F07" w:rsidRDefault="001E5EAA" w:rsidP="001E5E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F07">
        <w:rPr>
          <w:rFonts w:ascii="Times New Roman" w:hAnsi="Times New Roman" w:cs="Times New Roman"/>
          <w:sz w:val="28"/>
          <w:szCs w:val="28"/>
        </w:rPr>
        <w:t>2) содержательную;</w:t>
      </w:r>
    </w:p>
    <w:p w:rsidR="001E5EAA" w:rsidRPr="007A6F07" w:rsidRDefault="001E5EAA" w:rsidP="001E5E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F07">
        <w:rPr>
          <w:rFonts w:ascii="Times New Roman" w:hAnsi="Times New Roman" w:cs="Times New Roman"/>
          <w:sz w:val="28"/>
          <w:szCs w:val="28"/>
        </w:rPr>
        <w:t>3) оформляющую.</w:t>
      </w:r>
    </w:p>
    <w:p w:rsidR="001E5EAA" w:rsidRPr="007A6F07" w:rsidRDefault="001E5EAA" w:rsidP="001E5E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F07">
        <w:rPr>
          <w:rFonts w:ascii="Times New Roman" w:hAnsi="Times New Roman" w:cs="Times New Roman"/>
          <w:sz w:val="28"/>
          <w:szCs w:val="28"/>
        </w:rPr>
        <w:t>2.2. В заголовочной части Плана указываются:</w:t>
      </w:r>
    </w:p>
    <w:p w:rsidR="001E5EAA" w:rsidRPr="007A6F07" w:rsidRDefault="001E5EAA" w:rsidP="001E5E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F07">
        <w:rPr>
          <w:rFonts w:ascii="Times New Roman" w:hAnsi="Times New Roman" w:cs="Times New Roman"/>
          <w:sz w:val="28"/>
          <w:szCs w:val="28"/>
        </w:rPr>
        <w:t>1) гриф утверждения документа, содержащий наименование должности, подпись (и ее расшифровку) лица, уполномоченного утверждать План, и дату утверждения;</w:t>
      </w:r>
    </w:p>
    <w:p w:rsidR="001E5EAA" w:rsidRPr="007A6F07" w:rsidRDefault="001E5EAA" w:rsidP="001E5E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F07">
        <w:rPr>
          <w:rFonts w:ascii="Times New Roman" w:hAnsi="Times New Roman" w:cs="Times New Roman"/>
          <w:sz w:val="28"/>
          <w:szCs w:val="28"/>
        </w:rPr>
        <w:t>2) наименование документа;</w:t>
      </w:r>
    </w:p>
    <w:p w:rsidR="001E5EAA" w:rsidRPr="007A6F07" w:rsidRDefault="001E5EAA" w:rsidP="001E5E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F07">
        <w:rPr>
          <w:rFonts w:ascii="Times New Roman" w:hAnsi="Times New Roman" w:cs="Times New Roman"/>
          <w:sz w:val="28"/>
          <w:szCs w:val="28"/>
        </w:rPr>
        <w:t>3) наименование Учреждения;</w:t>
      </w:r>
    </w:p>
    <w:p w:rsidR="001E5EAA" w:rsidRPr="007A6F07" w:rsidRDefault="001E5EAA" w:rsidP="001E5E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F07">
        <w:rPr>
          <w:rFonts w:ascii="Times New Roman" w:hAnsi="Times New Roman" w:cs="Times New Roman"/>
          <w:sz w:val="28"/>
          <w:szCs w:val="28"/>
        </w:rPr>
        <w:t>4) дата составления документа;</w:t>
      </w:r>
    </w:p>
    <w:p w:rsidR="001E5EAA" w:rsidRPr="007A6F07" w:rsidRDefault="001E5EAA" w:rsidP="001E5E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F07">
        <w:rPr>
          <w:rFonts w:ascii="Times New Roman" w:hAnsi="Times New Roman" w:cs="Times New Roman"/>
          <w:sz w:val="28"/>
          <w:szCs w:val="28"/>
        </w:rPr>
        <w:t>5) наименование Подразделения (в случае составления им Плана);</w:t>
      </w:r>
    </w:p>
    <w:p w:rsidR="001E5EAA" w:rsidRPr="007A6F07" w:rsidRDefault="001E5EAA" w:rsidP="001E5E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F07">
        <w:rPr>
          <w:rFonts w:ascii="Times New Roman" w:hAnsi="Times New Roman" w:cs="Times New Roman"/>
          <w:sz w:val="28"/>
          <w:szCs w:val="28"/>
        </w:rPr>
        <w:t>6) наименование органа, осуществляющего функции и полномочия учредителя;</w:t>
      </w:r>
    </w:p>
    <w:p w:rsidR="001E5EAA" w:rsidRPr="007A6F07" w:rsidRDefault="007A6F07" w:rsidP="001E5E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1E5EAA" w:rsidRPr="007A6F07">
        <w:rPr>
          <w:rFonts w:ascii="Times New Roman" w:hAnsi="Times New Roman" w:cs="Times New Roman"/>
          <w:sz w:val="28"/>
          <w:szCs w:val="28"/>
        </w:rPr>
        <w:t>дополнительные реквизиты, идентифицирующие Учреждение (Подразделение) (адрес фактического местонахождения, идентификационный номер налогоплательщика (ИНН), значение кода причины постановки на учет (КПП) Учреждения (Подразделения), код по реестру участников бюджетного процесса, а также юридических лиц, не являющихся участниками бюджетного процесса);</w:t>
      </w:r>
      <w:proofErr w:type="gramEnd"/>
    </w:p>
    <w:p w:rsidR="001E5EAA" w:rsidRPr="007A6F07" w:rsidRDefault="001E5EAA" w:rsidP="001E5E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F07">
        <w:rPr>
          <w:rFonts w:ascii="Times New Roman" w:hAnsi="Times New Roman" w:cs="Times New Roman"/>
          <w:sz w:val="28"/>
          <w:szCs w:val="28"/>
        </w:rPr>
        <w:t>8) финансовый год (финансовый год и плановый период), на который представлены содержащиеся в документе сведения;</w:t>
      </w:r>
    </w:p>
    <w:p w:rsidR="001E5EAA" w:rsidRPr="007A6F07" w:rsidRDefault="001E5EAA" w:rsidP="001E5E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F07">
        <w:rPr>
          <w:rFonts w:ascii="Times New Roman" w:hAnsi="Times New Roman" w:cs="Times New Roman"/>
          <w:sz w:val="28"/>
          <w:szCs w:val="28"/>
        </w:rPr>
        <w:lastRenderedPageBreak/>
        <w:t xml:space="preserve">9) наименование единиц измерения показателей, включаемых в План, и их коды по Общероссийскому </w:t>
      </w:r>
      <w:hyperlink r:id="rId11" w:history="1">
        <w:r w:rsidRPr="007A6F07">
          <w:rPr>
            <w:rFonts w:ascii="Times New Roman" w:hAnsi="Times New Roman" w:cs="Times New Roman"/>
            <w:color w:val="0000FF"/>
            <w:sz w:val="28"/>
            <w:szCs w:val="28"/>
          </w:rPr>
          <w:t>классификатору</w:t>
        </w:r>
      </w:hyperlink>
      <w:r w:rsidRPr="007A6F07">
        <w:rPr>
          <w:rFonts w:ascii="Times New Roman" w:hAnsi="Times New Roman" w:cs="Times New Roman"/>
          <w:sz w:val="28"/>
          <w:szCs w:val="28"/>
        </w:rPr>
        <w:t xml:space="preserve"> единиц измерения (ОКЕИ).</w:t>
      </w:r>
    </w:p>
    <w:p w:rsidR="001E5EAA" w:rsidRPr="007A6F07" w:rsidRDefault="001E5EAA" w:rsidP="001E5E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F07">
        <w:rPr>
          <w:rFonts w:ascii="Times New Roman" w:hAnsi="Times New Roman" w:cs="Times New Roman"/>
          <w:sz w:val="28"/>
          <w:szCs w:val="28"/>
        </w:rPr>
        <w:t>2.3. Содержательная часть Плана состоит из текстовой (описательной) части и табличной части.</w:t>
      </w:r>
    </w:p>
    <w:p w:rsidR="001E5EAA" w:rsidRPr="007A6F07" w:rsidRDefault="001E5EAA" w:rsidP="001E5E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F07">
        <w:rPr>
          <w:rFonts w:ascii="Times New Roman" w:hAnsi="Times New Roman" w:cs="Times New Roman"/>
          <w:sz w:val="28"/>
          <w:szCs w:val="28"/>
        </w:rPr>
        <w:t>2.4. В текстовой (описательной) части Плана указываются:</w:t>
      </w:r>
    </w:p>
    <w:p w:rsidR="001E5EAA" w:rsidRPr="007A6F07" w:rsidRDefault="001E5EAA" w:rsidP="001E5E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F07">
        <w:rPr>
          <w:rFonts w:ascii="Times New Roman" w:hAnsi="Times New Roman" w:cs="Times New Roman"/>
          <w:sz w:val="28"/>
          <w:szCs w:val="28"/>
        </w:rPr>
        <w:t>1) цели деятельности Учреждения (Подразделения) в соответствии с федеральными законами, иными нормативными правовыми актами и уставом Учреждения (положением о Подразделении);</w:t>
      </w:r>
    </w:p>
    <w:p w:rsidR="001E5EAA" w:rsidRPr="007A6F07" w:rsidRDefault="001E5EAA" w:rsidP="001E5E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F07">
        <w:rPr>
          <w:rFonts w:ascii="Times New Roman" w:hAnsi="Times New Roman" w:cs="Times New Roman"/>
          <w:sz w:val="28"/>
          <w:szCs w:val="28"/>
        </w:rPr>
        <w:t>2) виды деятельности Учреждения (Подразделения), относящиеся к его основным видам деятельности в соответствии с уставом Учреждения (положением о Подразделении);</w:t>
      </w:r>
    </w:p>
    <w:p w:rsidR="001E5EAA" w:rsidRPr="007A6F07" w:rsidRDefault="001E5EAA" w:rsidP="001E5E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F07">
        <w:rPr>
          <w:rFonts w:ascii="Times New Roman" w:hAnsi="Times New Roman" w:cs="Times New Roman"/>
          <w:sz w:val="28"/>
          <w:szCs w:val="28"/>
        </w:rPr>
        <w:t xml:space="preserve">3) перечень услуг (работ), относящихся в соответствии с уставом (положением о Подразделении) к основным видам деятельности Учреждения (Подразделения), предоставление которых для физических и юридических лиц </w:t>
      </w:r>
      <w:proofErr w:type="gramStart"/>
      <w:r w:rsidRPr="007A6F07">
        <w:rPr>
          <w:rFonts w:ascii="Times New Roman" w:hAnsi="Times New Roman" w:cs="Times New Roman"/>
          <w:sz w:val="28"/>
          <w:szCs w:val="28"/>
        </w:rPr>
        <w:t>осуществляется</w:t>
      </w:r>
      <w:proofErr w:type="gramEnd"/>
      <w:r w:rsidRPr="007A6F07">
        <w:rPr>
          <w:rFonts w:ascii="Times New Roman" w:hAnsi="Times New Roman" w:cs="Times New Roman"/>
          <w:sz w:val="28"/>
          <w:szCs w:val="28"/>
        </w:rPr>
        <w:t xml:space="preserve"> в том числе за плату;</w:t>
      </w:r>
    </w:p>
    <w:p w:rsidR="001E5EAA" w:rsidRPr="007A6F07" w:rsidRDefault="001E5EAA" w:rsidP="001E5E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F07">
        <w:rPr>
          <w:rFonts w:ascii="Times New Roman" w:hAnsi="Times New Roman" w:cs="Times New Roman"/>
          <w:sz w:val="28"/>
          <w:szCs w:val="28"/>
        </w:rPr>
        <w:t>4) общая балансовая стоимость недвижимого государственного имущества на дату составления Плана (в разрезе стоимости имущества, закрепленного собственником имущества за Учреждением (Подразделением) на праве оперативного управления; приобретенного Учреждением (Подразделением) за счет выделенных собственником имущества Учреждения средств; приобретенного Учреждением (Подразделением) за счет доходов, полученных от иной приносящей доход деятельности);</w:t>
      </w:r>
    </w:p>
    <w:p w:rsidR="001E5EAA" w:rsidRPr="007A6F07" w:rsidRDefault="001E5EAA" w:rsidP="001E5E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F07">
        <w:rPr>
          <w:rFonts w:ascii="Times New Roman" w:hAnsi="Times New Roman" w:cs="Times New Roman"/>
          <w:sz w:val="28"/>
          <w:szCs w:val="28"/>
        </w:rPr>
        <w:t>5) общая балансовая стоимость движимого государственного имущества на дату составления Плана, в том числе балансовая стоимость особо ценного движимого имущества;</w:t>
      </w:r>
    </w:p>
    <w:p w:rsidR="001E5EAA" w:rsidRPr="007A6F07" w:rsidRDefault="001E5EAA" w:rsidP="001E5E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F07">
        <w:rPr>
          <w:rFonts w:ascii="Times New Roman" w:hAnsi="Times New Roman" w:cs="Times New Roman"/>
          <w:sz w:val="28"/>
          <w:szCs w:val="28"/>
        </w:rPr>
        <w:t>6) иная информация, необходимая для составления Плана.</w:t>
      </w:r>
    </w:p>
    <w:p w:rsidR="001E5EAA" w:rsidRPr="007A6F07" w:rsidRDefault="001E5EAA" w:rsidP="001E5E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F07">
        <w:rPr>
          <w:rFonts w:ascii="Times New Roman" w:hAnsi="Times New Roman" w:cs="Times New Roman"/>
          <w:sz w:val="28"/>
          <w:szCs w:val="28"/>
        </w:rPr>
        <w:t>2.5. Табличная часть Плана состоит из следующих разделов:</w:t>
      </w:r>
    </w:p>
    <w:p w:rsidR="001E5EAA" w:rsidRPr="007A6F07" w:rsidRDefault="001E5EAA" w:rsidP="001E5E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F07">
        <w:rPr>
          <w:rFonts w:ascii="Times New Roman" w:hAnsi="Times New Roman" w:cs="Times New Roman"/>
          <w:sz w:val="28"/>
          <w:szCs w:val="28"/>
        </w:rPr>
        <w:t xml:space="preserve">1) Показатели финансового состояния Учреждения (Подразделения) (далее - </w:t>
      </w:r>
      <w:hyperlink w:anchor="P241" w:history="1">
        <w:r w:rsidRPr="007A6F07">
          <w:rPr>
            <w:rFonts w:ascii="Times New Roman" w:hAnsi="Times New Roman" w:cs="Times New Roman"/>
            <w:color w:val="0000FF"/>
            <w:sz w:val="28"/>
            <w:szCs w:val="28"/>
          </w:rPr>
          <w:t>Раздел 1</w:t>
        </w:r>
      </w:hyperlink>
      <w:r w:rsidRPr="007A6F07">
        <w:rPr>
          <w:rFonts w:ascii="Times New Roman" w:hAnsi="Times New Roman" w:cs="Times New Roman"/>
          <w:sz w:val="28"/>
          <w:szCs w:val="28"/>
        </w:rPr>
        <w:t>), включающие показатели о нефинансовых и финансовых активах, обязательствах, принятых на последнюю отчетную дату, предшествующую дате составления Плана;</w:t>
      </w:r>
    </w:p>
    <w:p w:rsidR="001E5EAA" w:rsidRPr="007A6F07" w:rsidRDefault="001E5EAA" w:rsidP="001E5E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F07">
        <w:rPr>
          <w:rFonts w:ascii="Times New Roman" w:hAnsi="Times New Roman" w:cs="Times New Roman"/>
          <w:sz w:val="28"/>
          <w:szCs w:val="28"/>
        </w:rPr>
        <w:t xml:space="preserve">2) Показатели по поступлениям и выплатам Учреждения (Подразделения) (далее - </w:t>
      </w:r>
      <w:hyperlink w:anchor="P528" w:history="1">
        <w:r w:rsidRPr="007A6F07">
          <w:rPr>
            <w:rFonts w:ascii="Times New Roman" w:hAnsi="Times New Roman" w:cs="Times New Roman"/>
            <w:color w:val="0000FF"/>
            <w:sz w:val="28"/>
            <w:szCs w:val="28"/>
          </w:rPr>
          <w:t>Раздел 2</w:t>
        </w:r>
      </w:hyperlink>
      <w:r w:rsidRPr="007A6F07">
        <w:rPr>
          <w:rFonts w:ascii="Times New Roman" w:hAnsi="Times New Roman" w:cs="Times New Roman"/>
          <w:sz w:val="28"/>
          <w:szCs w:val="28"/>
        </w:rPr>
        <w:t>);</w:t>
      </w:r>
    </w:p>
    <w:p w:rsidR="001E5EAA" w:rsidRPr="007A6F07" w:rsidRDefault="001E5EAA" w:rsidP="001E5E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F07">
        <w:rPr>
          <w:rFonts w:ascii="Times New Roman" w:hAnsi="Times New Roman" w:cs="Times New Roman"/>
          <w:sz w:val="28"/>
          <w:szCs w:val="28"/>
        </w:rPr>
        <w:t xml:space="preserve">3) Показатели выплат по расходам на закупку товаров, работ, услуг Учреждения (Подразделения) (далее - </w:t>
      </w:r>
      <w:hyperlink w:anchor="P1225" w:history="1">
        <w:r w:rsidRPr="007A6F07">
          <w:rPr>
            <w:rFonts w:ascii="Times New Roman" w:hAnsi="Times New Roman" w:cs="Times New Roman"/>
            <w:color w:val="0000FF"/>
            <w:sz w:val="28"/>
            <w:szCs w:val="28"/>
          </w:rPr>
          <w:t>Раздел 2.1</w:t>
        </w:r>
      </w:hyperlink>
      <w:r w:rsidRPr="007A6F07">
        <w:rPr>
          <w:rFonts w:ascii="Times New Roman" w:hAnsi="Times New Roman" w:cs="Times New Roman"/>
          <w:sz w:val="28"/>
          <w:szCs w:val="28"/>
        </w:rPr>
        <w:t>);</w:t>
      </w:r>
    </w:p>
    <w:p w:rsidR="001E5EAA" w:rsidRPr="007A6F07" w:rsidRDefault="001E5EAA" w:rsidP="001E5E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F07">
        <w:rPr>
          <w:rFonts w:ascii="Times New Roman" w:hAnsi="Times New Roman" w:cs="Times New Roman"/>
          <w:sz w:val="28"/>
          <w:szCs w:val="28"/>
        </w:rPr>
        <w:t xml:space="preserve">4) Сведения о средствах, поступающих во временное распоряжение Учреждения (Подразделения) (далее - </w:t>
      </w:r>
      <w:hyperlink w:anchor="P1368" w:history="1">
        <w:r w:rsidRPr="007A6F07">
          <w:rPr>
            <w:rFonts w:ascii="Times New Roman" w:hAnsi="Times New Roman" w:cs="Times New Roman"/>
            <w:color w:val="0000FF"/>
            <w:sz w:val="28"/>
            <w:szCs w:val="28"/>
          </w:rPr>
          <w:t>Раздел 3</w:t>
        </w:r>
      </w:hyperlink>
      <w:r w:rsidRPr="007A6F07">
        <w:rPr>
          <w:rFonts w:ascii="Times New Roman" w:hAnsi="Times New Roman" w:cs="Times New Roman"/>
          <w:sz w:val="28"/>
          <w:szCs w:val="28"/>
        </w:rPr>
        <w:t>);</w:t>
      </w:r>
    </w:p>
    <w:p w:rsidR="001E5EAA" w:rsidRDefault="001E5EAA" w:rsidP="001E5E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F07">
        <w:rPr>
          <w:rFonts w:ascii="Times New Roman" w:hAnsi="Times New Roman" w:cs="Times New Roman"/>
          <w:sz w:val="28"/>
          <w:szCs w:val="28"/>
        </w:rPr>
        <w:t xml:space="preserve">5) Справочная информация (далее - </w:t>
      </w:r>
      <w:hyperlink w:anchor="P1392" w:history="1">
        <w:r w:rsidRPr="007A6F07">
          <w:rPr>
            <w:rFonts w:ascii="Times New Roman" w:hAnsi="Times New Roman" w:cs="Times New Roman"/>
            <w:color w:val="0000FF"/>
            <w:sz w:val="28"/>
            <w:szCs w:val="28"/>
          </w:rPr>
          <w:t>Раздел 4</w:t>
        </w:r>
      </w:hyperlink>
      <w:r w:rsidRPr="007A6F07">
        <w:rPr>
          <w:rFonts w:ascii="Times New Roman" w:hAnsi="Times New Roman" w:cs="Times New Roman"/>
          <w:sz w:val="28"/>
          <w:szCs w:val="28"/>
        </w:rPr>
        <w:t>).</w:t>
      </w:r>
    </w:p>
    <w:p w:rsidR="002F4017" w:rsidRPr="002F4017" w:rsidRDefault="002F4017" w:rsidP="002F4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И</w:t>
      </w:r>
      <w:r w:rsidRPr="002F4017">
        <w:rPr>
          <w:rFonts w:ascii="Times New Roman" w:hAnsi="Times New Roman" w:cs="Times New Roman"/>
          <w:sz w:val="28"/>
          <w:szCs w:val="28"/>
        </w:rPr>
        <w:t>сходные данные для формирования Плана в разрезе аналитических кодов (</w:t>
      </w:r>
      <w:hyperlink r:id="rId12" w:history="1">
        <w:r w:rsidRPr="002F4017">
          <w:rPr>
            <w:rFonts w:ascii="Times New Roman" w:hAnsi="Times New Roman" w:cs="Times New Roman"/>
            <w:color w:val="0000FF"/>
            <w:sz w:val="28"/>
            <w:szCs w:val="28"/>
          </w:rPr>
          <w:t xml:space="preserve">Раздел 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</w:hyperlink>
      <w:r w:rsidRPr="002F4017">
        <w:rPr>
          <w:rFonts w:ascii="Times New Roman" w:hAnsi="Times New Roman" w:cs="Times New Roman"/>
          <w:sz w:val="28"/>
          <w:szCs w:val="28"/>
        </w:rPr>
        <w:t xml:space="preserve"> Плана).</w:t>
      </w:r>
    </w:p>
    <w:p w:rsidR="001E5EAA" w:rsidRPr="007A6F07" w:rsidRDefault="001E5EAA" w:rsidP="001E5E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F0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7A6F07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7A6F07">
        <w:rPr>
          <w:rFonts w:ascii="Times New Roman" w:hAnsi="Times New Roman" w:cs="Times New Roman"/>
          <w:sz w:val="28"/>
          <w:szCs w:val="28"/>
        </w:rPr>
        <w:t xml:space="preserve"> с поручением </w:t>
      </w:r>
      <w:r w:rsidR="00C6584E">
        <w:rPr>
          <w:rFonts w:ascii="Times New Roman" w:hAnsi="Times New Roman" w:cs="Times New Roman"/>
          <w:sz w:val="28"/>
          <w:szCs w:val="28"/>
        </w:rPr>
        <w:t>Росздравнадзора</w:t>
      </w:r>
      <w:r w:rsidRPr="007A6F07">
        <w:rPr>
          <w:rFonts w:ascii="Times New Roman" w:hAnsi="Times New Roman" w:cs="Times New Roman"/>
          <w:sz w:val="28"/>
          <w:szCs w:val="28"/>
        </w:rPr>
        <w:t xml:space="preserve"> в табличной части Плана может отражаться иная информация с соблюдением структуры (в том числе строк и граф) табличной части Плана и дополнением (при необходимости) иными строками и графами.</w:t>
      </w:r>
    </w:p>
    <w:p w:rsidR="001E5EAA" w:rsidRPr="007A6F07" w:rsidRDefault="001E5EAA" w:rsidP="001E5E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F07">
        <w:rPr>
          <w:rFonts w:ascii="Times New Roman" w:hAnsi="Times New Roman" w:cs="Times New Roman"/>
          <w:sz w:val="28"/>
          <w:szCs w:val="28"/>
        </w:rPr>
        <w:t xml:space="preserve">2.5.1. В </w:t>
      </w:r>
      <w:hyperlink w:anchor="P528" w:history="1">
        <w:proofErr w:type="gramStart"/>
        <w:r w:rsidRPr="007A6F07">
          <w:rPr>
            <w:rFonts w:ascii="Times New Roman" w:hAnsi="Times New Roman" w:cs="Times New Roman"/>
            <w:color w:val="0000FF"/>
            <w:sz w:val="28"/>
            <w:szCs w:val="28"/>
          </w:rPr>
          <w:t>Разделе</w:t>
        </w:r>
        <w:proofErr w:type="gramEnd"/>
        <w:r w:rsidRPr="007A6F07">
          <w:rPr>
            <w:rFonts w:ascii="Times New Roman" w:hAnsi="Times New Roman" w:cs="Times New Roman"/>
            <w:color w:val="0000FF"/>
            <w:sz w:val="28"/>
            <w:szCs w:val="28"/>
          </w:rPr>
          <w:t xml:space="preserve"> 2</w:t>
        </w:r>
      </w:hyperlink>
      <w:r w:rsidRPr="007A6F07">
        <w:rPr>
          <w:rFonts w:ascii="Times New Roman" w:hAnsi="Times New Roman" w:cs="Times New Roman"/>
          <w:sz w:val="28"/>
          <w:szCs w:val="28"/>
        </w:rPr>
        <w:t>:</w:t>
      </w:r>
    </w:p>
    <w:p w:rsidR="001E5EAA" w:rsidRPr="007A6F07" w:rsidRDefault="001E5EAA" w:rsidP="001E5E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F07">
        <w:rPr>
          <w:rFonts w:ascii="Times New Roman" w:hAnsi="Times New Roman" w:cs="Times New Roman"/>
          <w:sz w:val="28"/>
          <w:szCs w:val="28"/>
        </w:rPr>
        <w:lastRenderedPageBreak/>
        <w:t xml:space="preserve">1) по </w:t>
      </w:r>
      <w:hyperlink w:anchor="P1205" w:history="1">
        <w:r w:rsidRPr="007A6F07">
          <w:rPr>
            <w:rFonts w:ascii="Times New Roman" w:hAnsi="Times New Roman" w:cs="Times New Roman"/>
            <w:color w:val="0000FF"/>
            <w:sz w:val="28"/>
            <w:szCs w:val="28"/>
          </w:rPr>
          <w:t>строкам 500</w:t>
        </w:r>
      </w:hyperlink>
      <w:r w:rsidRPr="007A6F0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215" w:history="1">
        <w:r w:rsidRPr="007A6F07">
          <w:rPr>
            <w:rFonts w:ascii="Times New Roman" w:hAnsi="Times New Roman" w:cs="Times New Roman"/>
            <w:color w:val="0000FF"/>
            <w:sz w:val="28"/>
            <w:szCs w:val="28"/>
          </w:rPr>
          <w:t>600</w:t>
        </w:r>
      </w:hyperlink>
      <w:r w:rsidRPr="007A6F07">
        <w:rPr>
          <w:rFonts w:ascii="Times New Roman" w:hAnsi="Times New Roman" w:cs="Times New Roman"/>
          <w:sz w:val="28"/>
          <w:szCs w:val="28"/>
        </w:rPr>
        <w:t xml:space="preserve"> в графах 4 - 10 указываются планируемые суммы остатков средств на начало и на конец планируемого года, если указанные показатели по решению </w:t>
      </w:r>
      <w:r w:rsidR="00C6584E">
        <w:rPr>
          <w:rFonts w:ascii="Times New Roman" w:hAnsi="Times New Roman" w:cs="Times New Roman"/>
          <w:sz w:val="28"/>
          <w:szCs w:val="28"/>
        </w:rPr>
        <w:t>Росздравнадзора</w:t>
      </w:r>
      <w:r w:rsidRPr="007A6F07">
        <w:rPr>
          <w:rFonts w:ascii="Times New Roman" w:hAnsi="Times New Roman" w:cs="Times New Roman"/>
          <w:sz w:val="28"/>
          <w:szCs w:val="28"/>
        </w:rPr>
        <w:t xml:space="preserve"> планируются на этапе формирования проекта Плана, либо указываются фактические остатки сре</w:t>
      </w:r>
      <w:proofErr w:type="gramStart"/>
      <w:r w:rsidRPr="007A6F07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7A6F07">
        <w:rPr>
          <w:rFonts w:ascii="Times New Roman" w:hAnsi="Times New Roman" w:cs="Times New Roman"/>
          <w:sz w:val="28"/>
          <w:szCs w:val="28"/>
        </w:rPr>
        <w:t>и внесении изменений в утвержденный План после завершения отчетного финансового года;</w:t>
      </w:r>
    </w:p>
    <w:p w:rsidR="001E5EAA" w:rsidRPr="007A6F07" w:rsidRDefault="001E5EAA" w:rsidP="001E5E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F07">
        <w:rPr>
          <w:rFonts w:ascii="Times New Roman" w:hAnsi="Times New Roman" w:cs="Times New Roman"/>
          <w:sz w:val="28"/>
          <w:szCs w:val="28"/>
        </w:rPr>
        <w:t xml:space="preserve">2) в графе 3 по </w:t>
      </w:r>
      <w:hyperlink w:anchor="P565" w:history="1">
        <w:r w:rsidRPr="007A6F07">
          <w:rPr>
            <w:rFonts w:ascii="Times New Roman" w:hAnsi="Times New Roman" w:cs="Times New Roman"/>
            <w:color w:val="0000FF"/>
            <w:sz w:val="28"/>
            <w:szCs w:val="28"/>
          </w:rPr>
          <w:t>строкам 110</w:t>
        </w:r>
      </w:hyperlink>
      <w:r w:rsidRPr="007A6F07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85" w:history="1">
        <w:r w:rsidRPr="007A6F07">
          <w:rPr>
            <w:rFonts w:ascii="Times New Roman" w:hAnsi="Times New Roman" w:cs="Times New Roman"/>
            <w:color w:val="0000FF"/>
            <w:sz w:val="28"/>
            <w:szCs w:val="28"/>
          </w:rPr>
          <w:t>180</w:t>
        </w:r>
      </w:hyperlink>
      <w:r w:rsidRPr="007A6F0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025" w:history="1">
        <w:r w:rsidRPr="007A6F07">
          <w:rPr>
            <w:rFonts w:ascii="Times New Roman" w:hAnsi="Times New Roman" w:cs="Times New Roman"/>
            <w:color w:val="0000FF"/>
            <w:sz w:val="28"/>
            <w:szCs w:val="28"/>
          </w:rPr>
          <w:t>300</w:t>
        </w:r>
      </w:hyperlink>
      <w:r w:rsidRPr="007A6F07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165" w:history="1">
        <w:r w:rsidRPr="007A6F07">
          <w:rPr>
            <w:rFonts w:ascii="Times New Roman" w:hAnsi="Times New Roman" w:cs="Times New Roman"/>
            <w:color w:val="0000FF"/>
            <w:sz w:val="28"/>
            <w:szCs w:val="28"/>
          </w:rPr>
          <w:t>420</w:t>
        </w:r>
      </w:hyperlink>
      <w:r w:rsidRPr="007A6F07">
        <w:rPr>
          <w:rFonts w:ascii="Times New Roman" w:hAnsi="Times New Roman" w:cs="Times New Roman"/>
          <w:sz w:val="28"/>
          <w:szCs w:val="28"/>
        </w:rPr>
        <w:t xml:space="preserve"> указываются коды классификации операций сектора государственного управления, по </w:t>
      </w:r>
      <w:hyperlink w:anchor="P735" w:history="1">
        <w:r w:rsidRPr="007A6F07">
          <w:rPr>
            <w:rFonts w:ascii="Times New Roman" w:hAnsi="Times New Roman" w:cs="Times New Roman"/>
            <w:color w:val="0000FF"/>
            <w:sz w:val="28"/>
            <w:szCs w:val="28"/>
          </w:rPr>
          <w:t>строкам 210</w:t>
        </w:r>
      </w:hyperlink>
      <w:r w:rsidRPr="007A6F07">
        <w:rPr>
          <w:rFonts w:ascii="Times New Roman" w:hAnsi="Times New Roman" w:cs="Times New Roman"/>
          <w:sz w:val="28"/>
          <w:szCs w:val="28"/>
        </w:rPr>
        <w:t xml:space="preserve"> - 280 указываются коды видов расходов бюджетов;</w:t>
      </w:r>
    </w:p>
    <w:p w:rsidR="001E5EAA" w:rsidRPr="007A6F07" w:rsidRDefault="001E5EAA" w:rsidP="001E5E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F07">
        <w:rPr>
          <w:rFonts w:ascii="Times New Roman" w:hAnsi="Times New Roman" w:cs="Times New Roman"/>
          <w:sz w:val="28"/>
          <w:szCs w:val="28"/>
        </w:rPr>
        <w:t xml:space="preserve">3) по </w:t>
      </w:r>
      <w:hyperlink w:anchor="P605" w:history="1">
        <w:r w:rsidRPr="007A6F07">
          <w:rPr>
            <w:rFonts w:ascii="Times New Roman" w:hAnsi="Times New Roman" w:cs="Times New Roman"/>
            <w:color w:val="0000FF"/>
            <w:sz w:val="28"/>
            <w:szCs w:val="28"/>
          </w:rPr>
          <w:t>строке 120</w:t>
        </w:r>
      </w:hyperlink>
      <w:r w:rsidRPr="007A6F07">
        <w:rPr>
          <w:rFonts w:ascii="Times New Roman" w:hAnsi="Times New Roman" w:cs="Times New Roman"/>
          <w:sz w:val="28"/>
          <w:szCs w:val="28"/>
        </w:rPr>
        <w:t xml:space="preserve"> в графе 10 указываются плановые показатели по доходам от грантов, предоставление которых из соответствующего бюджета бюджетной системы Российской Федерации осуществляется по кодам 613 </w:t>
      </w:r>
      <w:r w:rsidR="00C6584E">
        <w:rPr>
          <w:rFonts w:ascii="Times New Roman" w:hAnsi="Times New Roman" w:cs="Times New Roman"/>
          <w:sz w:val="28"/>
          <w:szCs w:val="28"/>
        </w:rPr>
        <w:t>«</w:t>
      </w:r>
      <w:r w:rsidRPr="007A6F07">
        <w:rPr>
          <w:rFonts w:ascii="Times New Roman" w:hAnsi="Times New Roman" w:cs="Times New Roman"/>
          <w:sz w:val="28"/>
          <w:szCs w:val="28"/>
        </w:rPr>
        <w:t>Гранты в форме субсидии бюджетным учреждениям</w:t>
      </w:r>
      <w:r w:rsidR="00C6584E">
        <w:rPr>
          <w:rFonts w:ascii="Times New Roman" w:hAnsi="Times New Roman" w:cs="Times New Roman"/>
          <w:sz w:val="28"/>
          <w:szCs w:val="28"/>
        </w:rPr>
        <w:t>»</w:t>
      </w:r>
      <w:r w:rsidRPr="007A6F07">
        <w:rPr>
          <w:rFonts w:ascii="Times New Roman" w:hAnsi="Times New Roman" w:cs="Times New Roman"/>
          <w:sz w:val="28"/>
          <w:szCs w:val="28"/>
        </w:rPr>
        <w:t xml:space="preserve"> или 623 </w:t>
      </w:r>
      <w:r w:rsidR="00C6584E">
        <w:rPr>
          <w:rFonts w:ascii="Times New Roman" w:hAnsi="Times New Roman" w:cs="Times New Roman"/>
          <w:sz w:val="28"/>
          <w:szCs w:val="28"/>
        </w:rPr>
        <w:t>«</w:t>
      </w:r>
      <w:r w:rsidRPr="007A6F07">
        <w:rPr>
          <w:rFonts w:ascii="Times New Roman" w:hAnsi="Times New Roman" w:cs="Times New Roman"/>
          <w:sz w:val="28"/>
          <w:szCs w:val="28"/>
        </w:rPr>
        <w:t>Гранты в форме субсидии автономным учреждениям</w:t>
      </w:r>
      <w:r w:rsidR="00C6584E">
        <w:rPr>
          <w:rFonts w:ascii="Times New Roman" w:hAnsi="Times New Roman" w:cs="Times New Roman"/>
          <w:sz w:val="28"/>
          <w:szCs w:val="28"/>
        </w:rPr>
        <w:t>»</w:t>
      </w:r>
      <w:r w:rsidRPr="007A6F07">
        <w:rPr>
          <w:rFonts w:ascii="Times New Roman" w:hAnsi="Times New Roman" w:cs="Times New Roman"/>
          <w:sz w:val="28"/>
          <w:szCs w:val="28"/>
        </w:rPr>
        <w:t xml:space="preserve"> видов расходов бюджетов;</w:t>
      </w:r>
    </w:p>
    <w:p w:rsidR="001E5EAA" w:rsidRPr="007A6F07" w:rsidRDefault="001E5EAA" w:rsidP="001E5E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F07">
        <w:rPr>
          <w:rFonts w:ascii="Times New Roman" w:hAnsi="Times New Roman" w:cs="Times New Roman"/>
          <w:sz w:val="28"/>
          <w:szCs w:val="28"/>
        </w:rPr>
        <w:t xml:space="preserve">4) по </w:t>
      </w:r>
      <w:hyperlink w:anchor="P735" w:history="1">
        <w:r w:rsidRPr="007A6F07">
          <w:rPr>
            <w:rFonts w:ascii="Times New Roman" w:hAnsi="Times New Roman" w:cs="Times New Roman"/>
            <w:color w:val="0000FF"/>
            <w:sz w:val="28"/>
            <w:szCs w:val="28"/>
          </w:rPr>
          <w:t>строкам 210</w:t>
        </w:r>
      </w:hyperlink>
      <w:r w:rsidRPr="007A6F07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885" w:history="1">
        <w:r w:rsidRPr="007A6F07">
          <w:rPr>
            <w:rFonts w:ascii="Times New Roman" w:hAnsi="Times New Roman" w:cs="Times New Roman"/>
            <w:color w:val="0000FF"/>
            <w:sz w:val="28"/>
            <w:szCs w:val="28"/>
          </w:rPr>
          <w:t>250</w:t>
        </w:r>
      </w:hyperlink>
      <w:r w:rsidRPr="007A6F07">
        <w:rPr>
          <w:rFonts w:ascii="Times New Roman" w:hAnsi="Times New Roman" w:cs="Times New Roman"/>
          <w:sz w:val="28"/>
          <w:szCs w:val="28"/>
        </w:rPr>
        <w:t xml:space="preserve"> в графах 5 - 10 указываются плановые показатели только в случае принятия Минстроем России решения о планировании выплат по соответствующим расходам раздельно по источникам их финансового обеспечения.</w:t>
      </w:r>
    </w:p>
    <w:p w:rsidR="001E5EAA" w:rsidRPr="007A6F07" w:rsidRDefault="001E5EAA" w:rsidP="001E5E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F07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Pr="007A6F0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A6F07">
        <w:rPr>
          <w:rFonts w:ascii="Times New Roman" w:hAnsi="Times New Roman" w:cs="Times New Roman"/>
          <w:sz w:val="28"/>
          <w:szCs w:val="28"/>
        </w:rPr>
        <w:t xml:space="preserve"> плановые показатели по расходам по </w:t>
      </w:r>
      <w:hyperlink w:anchor="P895" w:history="1">
        <w:r w:rsidRPr="007A6F07">
          <w:rPr>
            <w:rFonts w:ascii="Times New Roman" w:hAnsi="Times New Roman" w:cs="Times New Roman"/>
            <w:color w:val="0000FF"/>
            <w:sz w:val="28"/>
            <w:szCs w:val="28"/>
          </w:rPr>
          <w:t>строке 260</w:t>
        </w:r>
      </w:hyperlink>
      <w:r w:rsidRPr="007A6F07">
        <w:rPr>
          <w:rFonts w:ascii="Times New Roman" w:hAnsi="Times New Roman" w:cs="Times New Roman"/>
          <w:sz w:val="28"/>
          <w:szCs w:val="28"/>
        </w:rPr>
        <w:t xml:space="preserve"> графы 4 на соответствующий финансовый год должны быть равны показателям граф 4 - 6 по </w:t>
      </w:r>
      <w:hyperlink w:anchor="P1259" w:history="1">
        <w:r w:rsidRPr="007A6F07">
          <w:rPr>
            <w:rFonts w:ascii="Times New Roman" w:hAnsi="Times New Roman" w:cs="Times New Roman"/>
            <w:color w:val="0000FF"/>
            <w:sz w:val="28"/>
            <w:szCs w:val="28"/>
          </w:rPr>
          <w:t>строке 0001</w:t>
        </w:r>
      </w:hyperlink>
      <w:r w:rsidRPr="007A6F07">
        <w:rPr>
          <w:rFonts w:ascii="Times New Roman" w:hAnsi="Times New Roman" w:cs="Times New Roman"/>
          <w:sz w:val="28"/>
          <w:szCs w:val="28"/>
        </w:rPr>
        <w:t xml:space="preserve"> Раздела 2.1.</w:t>
      </w:r>
    </w:p>
    <w:p w:rsidR="001E5EAA" w:rsidRPr="007A6F07" w:rsidRDefault="001E5EAA" w:rsidP="001E5E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F07">
        <w:rPr>
          <w:rFonts w:ascii="Times New Roman" w:hAnsi="Times New Roman" w:cs="Times New Roman"/>
          <w:sz w:val="28"/>
          <w:szCs w:val="28"/>
        </w:rPr>
        <w:t xml:space="preserve">2.5.2. В </w:t>
      </w:r>
      <w:proofErr w:type="gramStart"/>
      <w:r w:rsidRPr="007A6F07">
        <w:rPr>
          <w:rFonts w:ascii="Times New Roman" w:hAnsi="Times New Roman" w:cs="Times New Roman"/>
          <w:sz w:val="28"/>
          <w:szCs w:val="28"/>
        </w:rPr>
        <w:t>Разделе</w:t>
      </w:r>
      <w:proofErr w:type="gramEnd"/>
      <w:r w:rsidRPr="007A6F07">
        <w:rPr>
          <w:rFonts w:ascii="Times New Roman" w:hAnsi="Times New Roman" w:cs="Times New Roman"/>
          <w:sz w:val="28"/>
          <w:szCs w:val="28"/>
        </w:rPr>
        <w:t xml:space="preserve"> 2.1 в </w:t>
      </w:r>
      <w:hyperlink w:anchor="P1252" w:history="1">
        <w:r w:rsidRPr="007A6F07">
          <w:rPr>
            <w:rFonts w:ascii="Times New Roman" w:hAnsi="Times New Roman" w:cs="Times New Roman"/>
            <w:color w:val="0000FF"/>
            <w:sz w:val="28"/>
            <w:szCs w:val="28"/>
          </w:rPr>
          <w:t>графах 7</w:t>
        </w:r>
      </w:hyperlink>
      <w:r w:rsidRPr="007A6F07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257" w:history="1">
        <w:r w:rsidRPr="007A6F07">
          <w:rPr>
            <w:rFonts w:ascii="Times New Roman" w:hAnsi="Times New Roman" w:cs="Times New Roman"/>
            <w:color w:val="0000FF"/>
            <w:sz w:val="28"/>
            <w:szCs w:val="28"/>
          </w:rPr>
          <w:t>12</w:t>
        </w:r>
      </w:hyperlink>
      <w:r w:rsidRPr="007A6F07">
        <w:rPr>
          <w:rFonts w:ascii="Times New Roman" w:hAnsi="Times New Roman" w:cs="Times New Roman"/>
          <w:sz w:val="28"/>
          <w:szCs w:val="28"/>
        </w:rPr>
        <w:t xml:space="preserve"> указываются:</w:t>
      </w:r>
    </w:p>
    <w:p w:rsidR="001E5EAA" w:rsidRPr="007A6F07" w:rsidRDefault="001E5EAA" w:rsidP="002F4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6F07">
        <w:rPr>
          <w:rFonts w:ascii="Times New Roman" w:hAnsi="Times New Roman" w:cs="Times New Roman"/>
          <w:sz w:val="28"/>
          <w:szCs w:val="28"/>
        </w:rPr>
        <w:t xml:space="preserve">а) по </w:t>
      </w:r>
      <w:hyperlink w:anchor="P1272" w:history="1">
        <w:r w:rsidRPr="007A6F07">
          <w:rPr>
            <w:rFonts w:ascii="Times New Roman" w:hAnsi="Times New Roman" w:cs="Times New Roman"/>
            <w:color w:val="0000FF"/>
            <w:sz w:val="28"/>
            <w:szCs w:val="28"/>
          </w:rPr>
          <w:t>строке 1001</w:t>
        </w:r>
      </w:hyperlink>
      <w:r w:rsidRPr="007A6F07">
        <w:rPr>
          <w:rFonts w:ascii="Times New Roman" w:hAnsi="Times New Roman" w:cs="Times New Roman"/>
          <w:sz w:val="28"/>
          <w:szCs w:val="28"/>
        </w:rPr>
        <w:t xml:space="preserve"> - суммы оплаты в соответствующем финансовом году по контрактам (договорам), заключенным до начала очередного финансового года, при этом в графах 7 - 9 указываются суммы оплаты по контрактам, заключенным в соответствии с Федеральным </w:t>
      </w:r>
      <w:hyperlink r:id="rId13" w:history="1">
        <w:r w:rsidRPr="007A6F0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A6F07">
        <w:rPr>
          <w:rFonts w:ascii="Times New Roman" w:hAnsi="Times New Roman" w:cs="Times New Roman"/>
          <w:sz w:val="28"/>
          <w:szCs w:val="28"/>
        </w:rPr>
        <w:t xml:space="preserve"> от 5 апреля 2013 г. </w:t>
      </w:r>
      <w:r w:rsidR="007A6F07">
        <w:rPr>
          <w:rFonts w:ascii="Times New Roman" w:hAnsi="Times New Roman" w:cs="Times New Roman"/>
          <w:sz w:val="28"/>
          <w:szCs w:val="28"/>
        </w:rPr>
        <w:t>№</w:t>
      </w:r>
      <w:r w:rsidRPr="007A6F07">
        <w:rPr>
          <w:rFonts w:ascii="Times New Roman" w:hAnsi="Times New Roman" w:cs="Times New Roman"/>
          <w:sz w:val="28"/>
          <w:szCs w:val="28"/>
        </w:rPr>
        <w:t xml:space="preserve"> 44-ФЗ </w:t>
      </w:r>
      <w:r w:rsidR="00C6584E">
        <w:rPr>
          <w:rFonts w:ascii="Times New Roman" w:hAnsi="Times New Roman" w:cs="Times New Roman"/>
          <w:sz w:val="28"/>
          <w:szCs w:val="28"/>
        </w:rPr>
        <w:t>«</w:t>
      </w:r>
      <w:r w:rsidRPr="007A6F07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C6584E">
        <w:rPr>
          <w:rFonts w:ascii="Times New Roman" w:hAnsi="Times New Roman" w:cs="Times New Roman"/>
          <w:sz w:val="28"/>
          <w:szCs w:val="28"/>
        </w:rPr>
        <w:t>»</w:t>
      </w:r>
      <w:r w:rsidRPr="007A6F07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</w:t>
      </w:r>
      <w:proofErr w:type="gramEnd"/>
      <w:r w:rsidRPr="007A6F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6F07">
        <w:rPr>
          <w:rFonts w:ascii="Times New Roman" w:hAnsi="Times New Roman" w:cs="Times New Roman"/>
          <w:sz w:val="28"/>
          <w:szCs w:val="28"/>
        </w:rPr>
        <w:t xml:space="preserve">Федерации, 2013, </w:t>
      </w:r>
      <w:r w:rsidR="007A6F07">
        <w:rPr>
          <w:rFonts w:ascii="Times New Roman" w:hAnsi="Times New Roman" w:cs="Times New Roman"/>
          <w:sz w:val="28"/>
          <w:szCs w:val="28"/>
        </w:rPr>
        <w:t>№</w:t>
      </w:r>
      <w:r w:rsidRPr="007A6F07">
        <w:rPr>
          <w:rFonts w:ascii="Times New Roman" w:hAnsi="Times New Roman" w:cs="Times New Roman"/>
          <w:sz w:val="28"/>
          <w:szCs w:val="28"/>
        </w:rPr>
        <w:t xml:space="preserve"> 14, ст. 1652; </w:t>
      </w:r>
      <w:r w:rsidR="007A6F07">
        <w:rPr>
          <w:rFonts w:ascii="Times New Roman" w:hAnsi="Times New Roman" w:cs="Times New Roman"/>
          <w:sz w:val="28"/>
          <w:szCs w:val="28"/>
        </w:rPr>
        <w:t>№</w:t>
      </w:r>
      <w:r w:rsidRPr="007A6F07">
        <w:rPr>
          <w:rFonts w:ascii="Times New Roman" w:hAnsi="Times New Roman" w:cs="Times New Roman"/>
          <w:sz w:val="28"/>
          <w:szCs w:val="28"/>
        </w:rPr>
        <w:t xml:space="preserve"> 52, ст. 696; 2014, </w:t>
      </w:r>
      <w:r w:rsidR="007A6F07">
        <w:rPr>
          <w:rFonts w:ascii="Times New Roman" w:hAnsi="Times New Roman" w:cs="Times New Roman"/>
          <w:sz w:val="28"/>
          <w:szCs w:val="28"/>
        </w:rPr>
        <w:t>№</w:t>
      </w:r>
      <w:r w:rsidRPr="007A6F07">
        <w:rPr>
          <w:rFonts w:ascii="Times New Roman" w:hAnsi="Times New Roman" w:cs="Times New Roman"/>
          <w:sz w:val="28"/>
          <w:szCs w:val="28"/>
        </w:rPr>
        <w:t xml:space="preserve"> 23, ст. 2925; </w:t>
      </w:r>
      <w:r w:rsidR="007A6F07">
        <w:rPr>
          <w:rFonts w:ascii="Times New Roman" w:hAnsi="Times New Roman" w:cs="Times New Roman"/>
          <w:sz w:val="28"/>
          <w:szCs w:val="28"/>
        </w:rPr>
        <w:t>№</w:t>
      </w:r>
      <w:r w:rsidRPr="007A6F07">
        <w:rPr>
          <w:rFonts w:ascii="Times New Roman" w:hAnsi="Times New Roman" w:cs="Times New Roman"/>
          <w:sz w:val="28"/>
          <w:szCs w:val="28"/>
        </w:rPr>
        <w:t xml:space="preserve"> 30, ст. 4225; </w:t>
      </w:r>
      <w:r w:rsidR="007A6F07">
        <w:rPr>
          <w:rFonts w:ascii="Times New Roman" w:hAnsi="Times New Roman" w:cs="Times New Roman"/>
          <w:sz w:val="28"/>
          <w:szCs w:val="28"/>
        </w:rPr>
        <w:t>№</w:t>
      </w:r>
      <w:r w:rsidRPr="007A6F07">
        <w:rPr>
          <w:rFonts w:ascii="Times New Roman" w:hAnsi="Times New Roman" w:cs="Times New Roman"/>
          <w:sz w:val="28"/>
          <w:szCs w:val="28"/>
        </w:rPr>
        <w:t xml:space="preserve"> 48, ст. 6637; </w:t>
      </w:r>
      <w:r w:rsidR="007A6F07">
        <w:rPr>
          <w:rFonts w:ascii="Times New Roman" w:hAnsi="Times New Roman" w:cs="Times New Roman"/>
          <w:sz w:val="28"/>
          <w:szCs w:val="28"/>
        </w:rPr>
        <w:t>№</w:t>
      </w:r>
      <w:r w:rsidRPr="007A6F07">
        <w:rPr>
          <w:rFonts w:ascii="Times New Roman" w:hAnsi="Times New Roman" w:cs="Times New Roman"/>
          <w:sz w:val="28"/>
          <w:szCs w:val="28"/>
        </w:rPr>
        <w:t xml:space="preserve"> 49, ст. 6925; 2015, </w:t>
      </w:r>
      <w:r w:rsidR="007A6F07">
        <w:rPr>
          <w:rFonts w:ascii="Times New Roman" w:hAnsi="Times New Roman" w:cs="Times New Roman"/>
          <w:sz w:val="28"/>
          <w:szCs w:val="28"/>
        </w:rPr>
        <w:t>№</w:t>
      </w:r>
      <w:r w:rsidRPr="007A6F07">
        <w:rPr>
          <w:rFonts w:ascii="Times New Roman" w:hAnsi="Times New Roman" w:cs="Times New Roman"/>
          <w:sz w:val="28"/>
          <w:szCs w:val="28"/>
        </w:rPr>
        <w:t xml:space="preserve"> 1, ст. 11, ст. 51, ст. 72; </w:t>
      </w:r>
      <w:r w:rsidR="007A6F07">
        <w:rPr>
          <w:rFonts w:ascii="Times New Roman" w:hAnsi="Times New Roman" w:cs="Times New Roman"/>
          <w:sz w:val="28"/>
          <w:szCs w:val="28"/>
        </w:rPr>
        <w:t>№</w:t>
      </w:r>
      <w:r w:rsidRPr="007A6F07">
        <w:rPr>
          <w:rFonts w:ascii="Times New Roman" w:hAnsi="Times New Roman" w:cs="Times New Roman"/>
          <w:sz w:val="28"/>
          <w:szCs w:val="28"/>
        </w:rPr>
        <w:t xml:space="preserve"> 10, ст. 1393, ст. 1418; </w:t>
      </w:r>
      <w:r w:rsidR="007A6F07">
        <w:rPr>
          <w:rFonts w:ascii="Times New Roman" w:hAnsi="Times New Roman" w:cs="Times New Roman"/>
          <w:sz w:val="28"/>
          <w:szCs w:val="28"/>
        </w:rPr>
        <w:t>№</w:t>
      </w:r>
      <w:r w:rsidRPr="007A6F07">
        <w:rPr>
          <w:rFonts w:ascii="Times New Roman" w:hAnsi="Times New Roman" w:cs="Times New Roman"/>
          <w:sz w:val="28"/>
          <w:szCs w:val="28"/>
        </w:rPr>
        <w:t xml:space="preserve"> 14, ст. 2022; </w:t>
      </w:r>
      <w:r w:rsidR="007A6F07">
        <w:rPr>
          <w:rFonts w:ascii="Times New Roman" w:hAnsi="Times New Roman" w:cs="Times New Roman"/>
          <w:sz w:val="28"/>
          <w:szCs w:val="28"/>
        </w:rPr>
        <w:t>№</w:t>
      </w:r>
      <w:r w:rsidRPr="007A6F07">
        <w:rPr>
          <w:rFonts w:ascii="Times New Roman" w:hAnsi="Times New Roman" w:cs="Times New Roman"/>
          <w:sz w:val="28"/>
          <w:szCs w:val="28"/>
        </w:rPr>
        <w:t xml:space="preserve"> 27, ст. 3979, ст. 4001, </w:t>
      </w:r>
      <w:r w:rsidR="007A6F07">
        <w:rPr>
          <w:rFonts w:ascii="Times New Roman" w:hAnsi="Times New Roman" w:cs="Times New Roman"/>
          <w:sz w:val="28"/>
          <w:szCs w:val="28"/>
        </w:rPr>
        <w:t>№</w:t>
      </w:r>
      <w:r w:rsidRPr="007A6F07">
        <w:rPr>
          <w:rFonts w:ascii="Times New Roman" w:hAnsi="Times New Roman" w:cs="Times New Roman"/>
          <w:sz w:val="28"/>
          <w:szCs w:val="28"/>
        </w:rPr>
        <w:t xml:space="preserve"> 29, ст. 4342, ст. 4346, ст. 4353, ст. 4375</w:t>
      </w:r>
      <w:r w:rsidR="002F4017" w:rsidRPr="002F4017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2F4017" w:rsidRPr="002F4017">
        <w:rPr>
          <w:rFonts w:ascii="Times New Roman" w:hAnsi="Times New Roman" w:cs="Times New Roman"/>
          <w:sz w:val="28"/>
          <w:szCs w:val="28"/>
        </w:rPr>
        <w:t xml:space="preserve"> 2016, </w:t>
      </w:r>
      <w:r w:rsidR="002F4017">
        <w:rPr>
          <w:rFonts w:ascii="Times New Roman" w:hAnsi="Times New Roman" w:cs="Times New Roman"/>
          <w:sz w:val="28"/>
          <w:szCs w:val="28"/>
        </w:rPr>
        <w:t>№</w:t>
      </w:r>
      <w:r w:rsidR="002F4017" w:rsidRPr="002F4017">
        <w:rPr>
          <w:rFonts w:ascii="Times New Roman" w:hAnsi="Times New Roman" w:cs="Times New Roman"/>
          <w:sz w:val="28"/>
          <w:szCs w:val="28"/>
        </w:rPr>
        <w:t xml:space="preserve"> 1, ст. 10, 89; </w:t>
      </w:r>
      <w:r w:rsidR="002F4017">
        <w:rPr>
          <w:rFonts w:ascii="Times New Roman" w:hAnsi="Times New Roman" w:cs="Times New Roman"/>
          <w:sz w:val="28"/>
          <w:szCs w:val="28"/>
        </w:rPr>
        <w:t>№</w:t>
      </w:r>
      <w:r w:rsidR="002F4017" w:rsidRPr="002F4017">
        <w:rPr>
          <w:rFonts w:ascii="Times New Roman" w:hAnsi="Times New Roman" w:cs="Times New Roman"/>
          <w:sz w:val="28"/>
          <w:szCs w:val="28"/>
        </w:rPr>
        <w:t xml:space="preserve"> </w:t>
      </w:r>
      <w:r w:rsidR="002F4017">
        <w:rPr>
          <w:rFonts w:ascii="Times New Roman" w:hAnsi="Times New Roman" w:cs="Times New Roman"/>
          <w:sz w:val="28"/>
          <w:szCs w:val="28"/>
        </w:rPr>
        <w:t>11,ст. 1493; №</w:t>
      </w:r>
      <w:r w:rsidR="002F4017" w:rsidRPr="002F4017">
        <w:rPr>
          <w:rFonts w:ascii="Times New Roman" w:hAnsi="Times New Roman" w:cs="Times New Roman"/>
          <w:sz w:val="28"/>
          <w:szCs w:val="28"/>
        </w:rPr>
        <w:t xml:space="preserve"> 15, ст. 2058; </w:t>
      </w:r>
      <w:r w:rsidR="002F4017">
        <w:rPr>
          <w:rFonts w:ascii="Times New Roman" w:hAnsi="Times New Roman" w:cs="Times New Roman"/>
          <w:sz w:val="28"/>
          <w:szCs w:val="28"/>
        </w:rPr>
        <w:t>№</w:t>
      </w:r>
      <w:r w:rsidR="002F4017" w:rsidRPr="002F4017">
        <w:rPr>
          <w:rFonts w:ascii="Times New Roman" w:hAnsi="Times New Roman" w:cs="Times New Roman"/>
          <w:sz w:val="28"/>
          <w:szCs w:val="28"/>
        </w:rPr>
        <w:t xml:space="preserve"> 23, ст. 3291; </w:t>
      </w:r>
      <w:r w:rsidR="002F4017">
        <w:rPr>
          <w:rFonts w:ascii="Times New Roman" w:hAnsi="Times New Roman" w:cs="Times New Roman"/>
          <w:sz w:val="28"/>
          <w:szCs w:val="28"/>
        </w:rPr>
        <w:t>№</w:t>
      </w:r>
      <w:r w:rsidR="002F4017" w:rsidRPr="002F4017">
        <w:rPr>
          <w:rFonts w:ascii="Times New Roman" w:hAnsi="Times New Roman" w:cs="Times New Roman"/>
          <w:sz w:val="28"/>
          <w:szCs w:val="28"/>
        </w:rPr>
        <w:t xml:space="preserve"> 26, ст. 3872; </w:t>
      </w:r>
      <w:r w:rsidR="002F4017">
        <w:rPr>
          <w:rFonts w:ascii="Times New Roman" w:hAnsi="Times New Roman" w:cs="Times New Roman"/>
          <w:sz w:val="28"/>
          <w:szCs w:val="28"/>
        </w:rPr>
        <w:t>№</w:t>
      </w:r>
      <w:r w:rsidR="002F4017" w:rsidRPr="002F40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F4017" w:rsidRPr="002F4017">
        <w:rPr>
          <w:rFonts w:ascii="Times New Roman" w:hAnsi="Times New Roman" w:cs="Times New Roman"/>
          <w:sz w:val="28"/>
          <w:szCs w:val="28"/>
        </w:rPr>
        <w:t>27, ст. 4199, 4247.</w:t>
      </w:r>
      <w:r w:rsidRPr="007A6F07">
        <w:rPr>
          <w:rFonts w:ascii="Times New Roman" w:hAnsi="Times New Roman" w:cs="Times New Roman"/>
          <w:sz w:val="28"/>
          <w:szCs w:val="28"/>
        </w:rPr>
        <w:t xml:space="preserve">) (далее - Федеральный закон </w:t>
      </w:r>
      <w:r w:rsidR="007A6F07">
        <w:rPr>
          <w:rFonts w:ascii="Times New Roman" w:hAnsi="Times New Roman" w:cs="Times New Roman"/>
          <w:sz w:val="28"/>
          <w:szCs w:val="28"/>
        </w:rPr>
        <w:t>№</w:t>
      </w:r>
      <w:r w:rsidRPr="007A6F07">
        <w:rPr>
          <w:rFonts w:ascii="Times New Roman" w:hAnsi="Times New Roman" w:cs="Times New Roman"/>
          <w:sz w:val="28"/>
          <w:szCs w:val="28"/>
        </w:rPr>
        <w:t xml:space="preserve"> 44-ФЗ), а в графах 10 - 12 - по договорам, заключенным в соответствии с Федеральным </w:t>
      </w:r>
      <w:hyperlink r:id="rId14" w:history="1">
        <w:r w:rsidRPr="007A6F0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A6F07">
        <w:rPr>
          <w:rFonts w:ascii="Times New Roman" w:hAnsi="Times New Roman" w:cs="Times New Roman"/>
          <w:sz w:val="28"/>
          <w:szCs w:val="28"/>
        </w:rPr>
        <w:t xml:space="preserve"> от 18 июля 2011 г. </w:t>
      </w:r>
      <w:r w:rsidR="007A6F07">
        <w:rPr>
          <w:rFonts w:ascii="Times New Roman" w:hAnsi="Times New Roman" w:cs="Times New Roman"/>
          <w:sz w:val="28"/>
          <w:szCs w:val="28"/>
        </w:rPr>
        <w:t>№</w:t>
      </w:r>
      <w:r w:rsidRPr="007A6F07">
        <w:rPr>
          <w:rFonts w:ascii="Times New Roman" w:hAnsi="Times New Roman" w:cs="Times New Roman"/>
          <w:sz w:val="28"/>
          <w:szCs w:val="28"/>
        </w:rPr>
        <w:t xml:space="preserve"> 223-ФЗ </w:t>
      </w:r>
      <w:r w:rsidR="00C6584E">
        <w:rPr>
          <w:rFonts w:ascii="Times New Roman" w:hAnsi="Times New Roman" w:cs="Times New Roman"/>
          <w:sz w:val="28"/>
          <w:szCs w:val="28"/>
        </w:rPr>
        <w:t>«</w:t>
      </w:r>
      <w:r w:rsidRPr="007A6F07">
        <w:rPr>
          <w:rFonts w:ascii="Times New Roman" w:hAnsi="Times New Roman" w:cs="Times New Roman"/>
          <w:sz w:val="28"/>
          <w:szCs w:val="28"/>
        </w:rPr>
        <w:t>О закупках товаров, работ, услуг отдельными видами юридических лиц</w:t>
      </w:r>
      <w:r w:rsidR="00C6584E">
        <w:rPr>
          <w:rFonts w:ascii="Times New Roman" w:hAnsi="Times New Roman" w:cs="Times New Roman"/>
          <w:sz w:val="28"/>
          <w:szCs w:val="28"/>
        </w:rPr>
        <w:t>»</w:t>
      </w:r>
      <w:r w:rsidRPr="007A6F07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2011, </w:t>
      </w:r>
      <w:r w:rsidR="007A6F07">
        <w:rPr>
          <w:rFonts w:ascii="Times New Roman" w:hAnsi="Times New Roman" w:cs="Times New Roman"/>
          <w:sz w:val="28"/>
          <w:szCs w:val="28"/>
        </w:rPr>
        <w:t>№</w:t>
      </w:r>
      <w:r w:rsidRPr="007A6F07">
        <w:rPr>
          <w:rFonts w:ascii="Times New Roman" w:hAnsi="Times New Roman" w:cs="Times New Roman"/>
          <w:sz w:val="28"/>
          <w:szCs w:val="28"/>
        </w:rPr>
        <w:t xml:space="preserve"> 30, ст. 4571; </w:t>
      </w:r>
      <w:r w:rsidR="007A6F07">
        <w:rPr>
          <w:rFonts w:ascii="Times New Roman" w:hAnsi="Times New Roman" w:cs="Times New Roman"/>
          <w:sz w:val="28"/>
          <w:szCs w:val="28"/>
        </w:rPr>
        <w:t>№</w:t>
      </w:r>
      <w:r w:rsidRPr="007A6F07">
        <w:rPr>
          <w:rFonts w:ascii="Times New Roman" w:hAnsi="Times New Roman" w:cs="Times New Roman"/>
          <w:sz w:val="28"/>
          <w:szCs w:val="28"/>
        </w:rPr>
        <w:t xml:space="preserve"> 50, ст. 7343; 2012, </w:t>
      </w:r>
      <w:r w:rsidR="007A6F07">
        <w:rPr>
          <w:rFonts w:ascii="Times New Roman" w:hAnsi="Times New Roman" w:cs="Times New Roman"/>
          <w:sz w:val="28"/>
          <w:szCs w:val="28"/>
        </w:rPr>
        <w:t>№</w:t>
      </w:r>
      <w:r w:rsidRPr="007A6F07">
        <w:rPr>
          <w:rFonts w:ascii="Times New Roman" w:hAnsi="Times New Roman" w:cs="Times New Roman"/>
          <w:sz w:val="28"/>
          <w:szCs w:val="28"/>
        </w:rPr>
        <w:t xml:space="preserve"> 53, ст. 7649;</w:t>
      </w:r>
      <w:proofErr w:type="gramEnd"/>
      <w:r w:rsidRPr="007A6F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6F07">
        <w:rPr>
          <w:rFonts w:ascii="Times New Roman" w:hAnsi="Times New Roman" w:cs="Times New Roman"/>
          <w:sz w:val="28"/>
          <w:szCs w:val="28"/>
        </w:rPr>
        <w:t xml:space="preserve">2013, </w:t>
      </w:r>
      <w:r w:rsidR="007A6F07">
        <w:rPr>
          <w:rFonts w:ascii="Times New Roman" w:hAnsi="Times New Roman" w:cs="Times New Roman"/>
          <w:sz w:val="28"/>
          <w:szCs w:val="28"/>
        </w:rPr>
        <w:t>№</w:t>
      </w:r>
      <w:r w:rsidRPr="007A6F07">
        <w:rPr>
          <w:rFonts w:ascii="Times New Roman" w:hAnsi="Times New Roman" w:cs="Times New Roman"/>
          <w:sz w:val="28"/>
          <w:szCs w:val="28"/>
        </w:rPr>
        <w:t xml:space="preserve"> 23, ст. 2873; </w:t>
      </w:r>
      <w:r w:rsidR="007A6F07">
        <w:rPr>
          <w:rFonts w:ascii="Times New Roman" w:hAnsi="Times New Roman" w:cs="Times New Roman"/>
          <w:sz w:val="28"/>
          <w:szCs w:val="28"/>
        </w:rPr>
        <w:t>№</w:t>
      </w:r>
      <w:r w:rsidRPr="007A6F07">
        <w:rPr>
          <w:rFonts w:ascii="Times New Roman" w:hAnsi="Times New Roman" w:cs="Times New Roman"/>
          <w:sz w:val="28"/>
          <w:szCs w:val="28"/>
        </w:rPr>
        <w:t xml:space="preserve"> 27, ст. 3452; </w:t>
      </w:r>
      <w:r w:rsidR="007A6F07">
        <w:rPr>
          <w:rFonts w:ascii="Times New Roman" w:hAnsi="Times New Roman" w:cs="Times New Roman"/>
          <w:sz w:val="28"/>
          <w:szCs w:val="28"/>
        </w:rPr>
        <w:t>№</w:t>
      </w:r>
      <w:r w:rsidRPr="007A6F07">
        <w:rPr>
          <w:rFonts w:ascii="Times New Roman" w:hAnsi="Times New Roman" w:cs="Times New Roman"/>
          <w:sz w:val="28"/>
          <w:szCs w:val="28"/>
        </w:rPr>
        <w:t xml:space="preserve"> 51, ст. 6699; </w:t>
      </w:r>
      <w:r w:rsidR="007A6F07">
        <w:rPr>
          <w:rFonts w:ascii="Times New Roman" w:hAnsi="Times New Roman" w:cs="Times New Roman"/>
          <w:sz w:val="28"/>
          <w:szCs w:val="28"/>
        </w:rPr>
        <w:t>№</w:t>
      </w:r>
      <w:r w:rsidRPr="007A6F07">
        <w:rPr>
          <w:rFonts w:ascii="Times New Roman" w:hAnsi="Times New Roman" w:cs="Times New Roman"/>
          <w:sz w:val="28"/>
          <w:szCs w:val="28"/>
        </w:rPr>
        <w:t xml:space="preserve"> 52, ст. 6961; 2014, </w:t>
      </w:r>
      <w:r w:rsidR="007A6F07">
        <w:rPr>
          <w:rFonts w:ascii="Times New Roman" w:hAnsi="Times New Roman" w:cs="Times New Roman"/>
          <w:sz w:val="28"/>
          <w:szCs w:val="28"/>
        </w:rPr>
        <w:t>№</w:t>
      </w:r>
      <w:r w:rsidRPr="007A6F07">
        <w:rPr>
          <w:rFonts w:ascii="Times New Roman" w:hAnsi="Times New Roman" w:cs="Times New Roman"/>
          <w:sz w:val="28"/>
          <w:szCs w:val="28"/>
        </w:rPr>
        <w:t xml:space="preserve"> 11, ст. 1091; 2015, </w:t>
      </w:r>
      <w:r w:rsidR="007A6F07">
        <w:rPr>
          <w:rFonts w:ascii="Times New Roman" w:hAnsi="Times New Roman" w:cs="Times New Roman"/>
          <w:sz w:val="28"/>
          <w:szCs w:val="28"/>
        </w:rPr>
        <w:t>№</w:t>
      </w:r>
      <w:r w:rsidRPr="007A6F07">
        <w:rPr>
          <w:rFonts w:ascii="Times New Roman" w:hAnsi="Times New Roman" w:cs="Times New Roman"/>
          <w:sz w:val="28"/>
          <w:szCs w:val="28"/>
        </w:rPr>
        <w:t xml:space="preserve"> 1, ст. 11; </w:t>
      </w:r>
      <w:r w:rsidR="007A6F07">
        <w:rPr>
          <w:rFonts w:ascii="Times New Roman" w:hAnsi="Times New Roman" w:cs="Times New Roman"/>
          <w:sz w:val="28"/>
          <w:szCs w:val="28"/>
        </w:rPr>
        <w:t>№</w:t>
      </w:r>
      <w:r w:rsidRPr="007A6F07">
        <w:rPr>
          <w:rFonts w:ascii="Times New Roman" w:hAnsi="Times New Roman" w:cs="Times New Roman"/>
          <w:sz w:val="28"/>
          <w:szCs w:val="28"/>
        </w:rPr>
        <w:t xml:space="preserve"> 27, ст. 3947, ст. 3950, ст. 4001; </w:t>
      </w:r>
      <w:r w:rsidR="007A6F07">
        <w:rPr>
          <w:rFonts w:ascii="Times New Roman" w:hAnsi="Times New Roman" w:cs="Times New Roman"/>
          <w:sz w:val="28"/>
          <w:szCs w:val="28"/>
        </w:rPr>
        <w:t>№</w:t>
      </w:r>
      <w:r w:rsidRPr="007A6F07">
        <w:rPr>
          <w:rFonts w:ascii="Times New Roman" w:hAnsi="Times New Roman" w:cs="Times New Roman"/>
          <w:sz w:val="28"/>
          <w:szCs w:val="28"/>
        </w:rPr>
        <w:t xml:space="preserve"> 29, ст. 4375</w:t>
      </w:r>
      <w:r w:rsidR="002F4017" w:rsidRPr="002F4017">
        <w:rPr>
          <w:rFonts w:ascii="Times New Roman" w:hAnsi="Times New Roman" w:cs="Times New Roman"/>
          <w:sz w:val="28"/>
          <w:szCs w:val="28"/>
        </w:rPr>
        <w:t xml:space="preserve">; 2016, </w:t>
      </w:r>
      <w:r w:rsidR="002F4017">
        <w:rPr>
          <w:rFonts w:ascii="Times New Roman" w:hAnsi="Times New Roman" w:cs="Times New Roman"/>
          <w:sz w:val="28"/>
          <w:szCs w:val="28"/>
        </w:rPr>
        <w:t>№</w:t>
      </w:r>
      <w:r w:rsidR="002F4017" w:rsidRPr="002F4017">
        <w:rPr>
          <w:rFonts w:ascii="Times New Roman" w:hAnsi="Times New Roman" w:cs="Times New Roman"/>
          <w:sz w:val="28"/>
          <w:szCs w:val="28"/>
        </w:rPr>
        <w:t xml:space="preserve"> 15, ст. 2066.</w:t>
      </w:r>
      <w:r w:rsidRPr="007A6F07">
        <w:rPr>
          <w:rFonts w:ascii="Times New Roman" w:hAnsi="Times New Roman" w:cs="Times New Roman"/>
          <w:sz w:val="28"/>
          <w:szCs w:val="28"/>
        </w:rPr>
        <w:t xml:space="preserve">) (далее - Федеральный закон </w:t>
      </w:r>
      <w:r w:rsidR="007A6F07">
        <w:rPr>
          <w:rFonts w:ascii="Times New Roman" w:hAnsi="Times New Roman" w:cs="Times New Roman"/>
          <w:sz w:val="28"/>
          <w:szCs w:val="28"/>
        </w:rPr>
        <w:t>№</w:t>
      </w:r>
      <w:r w:rsidRPr="007A6F07">
        <w:rPr>
          <w:rFonts w:ascii="Times New Roman" w:hAnsi="Times New Roman" w:cs="Times New Roman"/>
          <w:sz w:val="28"/>
          <w:szCs w:val="28"/>
        </w:rPr>
        <w:t xml:space="preserve"> 223-ФЗ);</w:t>
      </w:r>
      <w:proofErr w:type="gramEnd"/>
    </w:p>
    <w:p w:rsidR="001E5EAA" w:rsidRPr="007A6F07" w:rsidRDefault="001E5EAA" w:rsidP="001E5E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6F07">
        <w:rPr>
          <w:rFonts w:ascii="Times New Roman" w:hAnsi="Times New Roman" w:cs="Times New Roman"/>
          <w:sz w:val="28"/>
          <w:szCs w:val="28"/>
        </w:rPr>
        <w:t xml:space="preserve">б) по </w:t>
      </w:r>
      <w:hyperlink w:anchor="P1320" w:history="1">
        <w:r w:rsidRPr="007A6F07">
          <w:rPr>
            <w:rFonts w:ascii="Times New Roman" w:hAnsi="Times New Roman" w:cs="Times New Roman"/>
            <w:color w:val="0000FF"/>
            <w:sz w:val="28"/>
            <w:szCs w:val="28"/>
          </w:rPr>
          <w:t>строке 2001</w:t>
        </w:r>
      </w:hyperlink>
      <w:r w:rsidRPr="007A6F07">
        <w:rPr>
          <w:rFonts w:ascii="Times New Roman" w:hAnsi="Times New Roman" w:cs="Times New Roman"/>
          <w:sz w:val="28"/>
          <w:szCs w:val="28"/>
        </w:rPr>
        <w:t xml:space="preserve"> - в разрезе года начала закупки указываются суммы планируемых в соответствующем финансовом году выплат по контрактам (договорам), для заключения которых планируется начать закупку, при этом в графах 7 - 9 указываются суммы планируемых выплат по контрактам, для заключения которых в соответствующем году согласно Федеральному </w:t>
      </w:r>
      <w:hyperlink r:id="rId15" w:history="1">
        <w:r w:rsidRPr="007A6F07">
          <w:rPr>
            <w:rFonts w:ascii="Times New Roman" w:hAnsi="Times New Roman" w:cs="Times New Roman"/>
            <w:color w:val="0000FF"/>
            <w:sz w:val="28"/>
            <w:szCs w:val="28"/>
          </w:rPr>
          <w:t>закону</w:t>
        </w:r>
      </w:hyperlink>
      <w:r w:rsidRPr="007A6F07">
        <w:rPr>
          <w:rFonts w:ascii="Times New Roman" w:hAnsi="Times New Roman" w:cs="Times New Roman"/>
          <w:sz w:val="28"/>
          <w:szCs w:val="28"/>
        </w:rPr>
        <w:t xml:space="preserve"> </w:t>
      </w:r>
      <w:r w:rsidR="007A6F07">
        <w:rPr>
          <w:rFonts w:ascii="Times New Roman" w:hAnsi="Times New Roman" w:cs="Times New Roman"/>
          <w:sz w:val="28"/>
          <w:szCs w:val="28"/>
        </w:rPr>
        <w:t>№</w:t>
      </w:r>
      <w:r w:rsidRPr="007A6F07">
        <w:rPr>
          <w:rFonts w:ascii="Times New Roman" w:hAnsi="Times New Roman" w:cs="Times New Roman"/>
          <w:sz w:val="28"/>
          <w:szCs w:val="28"/>
        </w:rPr>
        <w:t xml:space="preserve"> 44-ФЗ планируется разместить извещение об осуществлении закупки товаров, работ, услуг для обеспечения государственных</w:t>
      </w:r>
      <w:proofErr w:type="gramEnd"/>
      <w:r w:rsidRPr="007A6F07">
        <w:rPr>
          <w:rFonts w:ascii="Times New Roman" w:hAnsi="Times New Roman" w:cs="Times New Roman"/>
          <w:sz w:val="28"/>
          <w:szCs w:val="28"/>
        </w:rPr>
        <w:t xml:space="preserve"> или муниципальных нужд либо направить приглашение принять участие в определении поставщика (подрядчика, исполнителя) или проект контракта, а в графах 10 - 12 указываются суммы </w:t>
      </w:r>
      <w:r w:rsidRPr="007A6F07">
        <w:rPr>
          <w:rFonts w:ascii="Times New Roman" w:hAnsi="Times New Roman" w:cs="Times New Roman"/>
          <w:sz w:val="28"/>
          <w:szCs w:val="28"/>
        </w:rPr>
        <w:lastRenderedPageBreak/>
        <w:t xml:space="preserve">планируемых выплат по договорам, для заключения которых в соответствии с Федеральным </w:t>
      </w:r>
      <w:hyperlink r:id="rId16" w:history="1">
        <w:r w:rsidRPr="007A6F0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A6F07">
        <w:rPr>
          <w:rFonts w:ascii="Times New Roman" w:hAnsi="Times New Roman" w:cs="Times New Roman"/>
          <w:sz w:val="28"/>
          <w:szCs w:val="28"/>
        </w:rPr>
        <w:t xml:space="preserve"> </w:t>
      </w:r>
      <w:r w:rsidR="007A6F07">
        <w:rPr>
          <w:rFonts w:ascii="Times New Roman" w:hAnsi="Times New Roman" w:cs="Times New Roman"/>
          <w:sz w:val="28"/>
          <w:szCs w:val="28"/>
        </w:rPr>
        <w:t>№</w:t>
      </w:r>
      <w:r w:rsidRPr="007A6F07">
        <w:rPr>
          <w:rFonts w:ascii="Times New Roman" w:hAnsi="Times New Roman" w:cs="Times New Roman"/>
          <w:sz w:val="28"/>
          <w:szCs w:val="28"/>
        </w:rPr>
        <w:t xml:space="preserve"> 223-ФЗ осуществляется закупка (планируется начать закупку) в порядке, установленном положением о закупках Учреждения (Подразделения).</w:t>
      </w:r>
    </w:p>
    <w:p w:rsidR="001E5EAA" w:rsidRPr="007A6F07" w:rsidRDefault="001E5EAA" w:rsidP="001E5E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F07">
        <w:rPr>
          <w:rFonts w:ascii="Times New Roman" w:hAnsi="Times New Roman" w:cs="Times New Roman"/>
          <w:sz w:val="28"/>
          <w:szCs w:val="28"/>
        </w:rPr>
        <w:t>При этом необходимо обеспечить соотношение следующих показателей:</w:t>
      </w:r>
    </w:p>
    <w:p w:rsidR="001E5EAA" w:rsidRPr="007A6F07" w:rsidRDefault="001E5EAA" w:rsidP="001E5E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F07">
        <w:rPr>
          <w:rFonts w:ascii="Times New Roman" w:hAnsi="Times New Roman" w:cs="Times New Roman"/>
          <w:sz w:val="28"/>
          <w:szCs w:val="28"/>
        </w:rPr>
        <w:t xml:space="preserve">1) показатели граф 4 - 12 по </w:t>
      </w:r>
      <w:hyperlink w:anchor="P1259" w:history="1">
        <w:r w:rsidRPr="007A6F07">
          <w:rPr>
            <w:rFonts w:ascii="Times New Roman" w:hAnsi="Times New Roman" w:cs="Times New Roman"/>
            <w:color w:val="0000FF"/>
            <w:sz w:val="28"/>
            <w:szCs w:val="28"/>
          </w:rPr>
          <w:t>строке 0001</w:t>
        </w:r>
      </w:hyperlink>
      <w:r w:rsidRPr="007A6F07">
        <w:rPr>
          <w:rFonts w:ascii="Times New Roman" w:hAnsi="Times New Roman" w:cs="Times New Roman"/>
          <w:sz w:val="28"/>
          <w:szCs w:val="28"/>
        </w:rPr>
        <w:t xml:space="preserve"> должны быть равны сумме показателей соответствующих граф по </w:t>
      </w:r>
      <w:hyperlink w:anchor="P1272" w:history="1">
        <w:r w:rsidRPr="007A6F07">
          <w:rPr>
            <w:rFonts w:ascii="Times New Roman" w:hAnsi="Times New Roman" w:cs="Times New Roman"/>
            <w:color w:val="0000FF"/>
            <w:sz w:val="28"/>
            <w:szCs w:val="28"/>
          </w:rPr>
          <w:t>строкам 1001</w:t>
        </w:r>
      </w:hyperlink>
      <w:r w:rsidRPr="007A6F0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320" w:history="1">
        <w:r w:rsidRPr="007A6F07">
          <w:rPr>
            <w:rFonts w:ascii="Times New Roman" w:hAnsi="Times New Roman" w:cs="Times New Roman"/>
            <w:color w:val="0000FF"/>
            <w:sz w:val="28"/>
            <w:szCs w:val="28"/>
          </w:rPr>
          <w:t>2001</w:t>
        </w:r>
      </w:hyperlink>
      <w:r w:rsidRPr="007A6F07">
        <w:rPr>
          <w:rFonts w:ascii="Times New Roman" w:hAnsi="Times New Roman" w:cs="Times New Roman"/>
          <w:sz w:val="28"/>
          <w:szCs w:val="28"/>
        </w:rPr>
        <w:t>;</w:t>
      </w:r>
    </w:p>
    <w:p w:rsidR="001E5EAA" w:rsidRPr="007A6F07" w:rsidRDefault="001E5EAA" w:rsidP="001E5E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F07">
        <w:rPr>
          <w:rFonts w:ascii="Times New Roman" w:hAnsi="Times New Roman" w:cs="Times New Roman"/>
          <w:sz w:val="28"/>
          <w:szCs w:val="28"/>
        </w:rPr>
        <w:t xml:space="preserve">2) показатели графы 4 по </w:t>
      </w:r>
      <w:hyperlink w:anchor="P1259" w:history="1">
        <w:r w:rsidRPr="007A6F07">
          <w:rPr>
            <w:rFonts w:ascii="Times New Roman" w:hAnsi="Times New Roman" w:cs="Times New Roman"/>
            <w:color w:val="0000FF"/>
            <w:sz w:val="28"/>
            <w:szCs w:val="28"/>
          </w:rPr>
          <w:t>строкам 0001</w:t>
        </w:r>
      </w:hyperlink>
      <w:r w:rsidRPr="007A6F0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272" w:history="1">
        <w:r w:rsidRPr="007A6F07">
          <w:rPr>
            <w:rFonts w:ascii="Times New Roman" w:hAnsi="Times New Roman" w:cs="Times New Roman"/>
            <w:color w:val="0000FF"/>
            <w:sz w:val="28"/>
            <w:szCs w:val="28"/>
          </w:rPr>
          <w:t>1001</w:t>
        </w:r>
      </w:hyperlink>
      <w:r w:rsidRPr="007A6F0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320" w:history="1">
        <w:r w:rsidRPr="007A6F07">
          <w:rPr>
            <w:rFonts w:ascii="Times New Roman" w:hAnsi="Times New Roman" w:cs="Times New Roman"/>
            <w:color w:val="0000FF"/>
            <w:sz w:val="28"/>
            <w:szCs w:val="28"/>
          </w:rPr>
          <w:t>2001</w:t>
        </w:r>
      </w:hyperlink>
      <w:r w:rsidRPr="007A6F07">
        <w:rPr>
          <w:rFonts w:ascii="Times New Roman" w:hAnsi="Times New Roman" w:cs="Times New Roman"/>
          <w:sz w:val="28"/>
          <w:szCs w:val="28"/>
        </w:rPr>
        <w:t xml:space="preserve"> должны быть равны сумме показателей граф 7 и 10 по соответствующим строкам;</w:t>
      </w:r>
    </w:p>
    <w:p w:rsidR="001E5EAA" w:rsidRPr="007A6F07" w:rsidRDefault="001E5EAA" w:rsidP="001E5E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F07">
        <w:rPr>
          <w:rFonts w:ascii="Times New Roman" w:hAnsi="Times New Roman" w:cs="Times New Roman"/>
          <w:sz w:val="28"/>
          <w:szCs w:val="28"/>
        </w:rPr>
        <w:t xml:space="preserve">3) показатели графы 5 по </w:t>
      </w:r>
      <w:hyperlink w:anchor="P1259" w:history="1">
        <w:r w:rsidRPr="007A6F07">
          <w:rPr>
            <w:rFonts w:ascii="Times New Roman" w:hAnsi="Times New Roman" w:cs="Times New Roman"/>
            <w:color w:val="0000FF"/>
            <w:sz w:val="28"/>
            <w:szCs w:val="28"/>
          </w:rPr>
          <w:t>строкам 0001</w:t>
        </w:r>
      </w:hyperlink>
      <w:r w:rsidRPr="007A6F0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272" w:history="1">
        <w:r w:rsidRPr="007A6F07">
          <w:rPr>
            <w:rFonts w:ascii="Times New Roman" w:hAnsi="Times New Roman" w:cs="Times New Roman"/>
            <w:color w:val="0000FF"/>
            <w:sz w:val="28"/>
            <w:szCs w:val="28"/>
          </w:rPr>
          <w:t>1001</w:t>
        </w:r>
      </w:hyperlink>
      <w:r w:rsidRPr="007A6F0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320" w:history="1">
        <w:r w:rsidRPr="007A6F07">
          <w:rPr>
            <w:rFonts w:ascii="Times New Roman" w:hAnsi="Times New Roman" w:cs="Times New Roman"/>
            <w:color w:val="0000FF"/>
            <w:sz w:val="28"/>
            <w:szCs w:val="28"/>
          </w:rPr>
          <w:t>2001</w:t>
        </w:r>
      </w:hyperlink>
      <w:r w:rsidRPr="007A6F07">
        <w:rPr>
          <w:rFonts w:ascii="Times New Roman" w:hAnsi="Times New Roman" w:cs="Times New Roman"/>
          <w:sz w:val="28"/>
          <w:szCs w:val="28"/>
        </w:rPr>
        <w:t xml:space="preserve"> должны быть равны сумме показателей граф 8 и 11 по соответствующим строкам;</w:t>
      </w:r>
    </w:p>
    <w:p w:rsidR="001E5EAA" w:rsidRPr="007A6F07" w:rsidRDefault="001E5EAA" w:rsidP="001E5E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F07">
        <w:rPr>
          <w:rFonts w:ascii="Times New Roman" w:hAnsi="Times New Roman" w:cs="Times New Roman"/>
          <w:sz w:val="28"/>
          <w:szCs w:val="28"/>
        </w:rPr>
        <w:t xml:space="preserve">4) показатели графы 6 по </w:t>
      </w:r>
      <w:hyperlink w:anchor="P1259" w:history="1">
        <w:r w:rsidRPr="007A6F07">
          <w:rPr>
            <w:rFonts w:ascii="Times New Roman" w:hAnsi="Times New Roman" w:cs="Times New Roman"/>
            <w:color w:val="0000FF"/>
            <w:sz w:val="28"/>
            <w:szCs w:val="28"/>
          </w:rPr>
          <w:t>строкам 0001</w:t>
        </w:r>
      </w:hyperlink>
      <w:r w:rsidRPr="007A6F0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272" w:history="1">
        <w:r w:rsidRPr="007A6F07">
          <w:rPr>
            <w:rFonts w:ascii="Times New Roman" w:hAnsi="Times New Roman" w:cs="Times New Roman"/>
            <w:color w:val="0000FF"/>
            <w:sz w:val="28"/>
            <w:szCs w:val="28"/>
          </w:rPr>
          <w:t>1001</w:t>
        </w:r>
      </w:hyperlink>
      <w:r w:rsidRPr="007A6F0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320" w:history="1">
        <w:r w:rsidRPr="007A6F07">
          <w:rPr>
            <w:rFonts w:ascii="Times New Roman" w:hAnsi="Times New Roman" w:cs="Times New Roman"/>
            <w:color w:val="0000FF"/>
            <w:sz w:val="28"/>
            <w:szCs w:val="28"/>
          </w:rPr>
          <w:t>2001</w:t>
        </w:r>
      </w:hyperlink>
      <w:r w:rsidRPr="007A6F07">
        <w:rPr>
          <w:rFonts w:ascii="Times New Roman" w:hAnsi="Times New Roman" w:cs="Times New Roman"/>
          <w:sz w:val="28"/>
          <w:szCs w:val="28"/>
        </w:rPr>
        <w:t xml:space="preserve"> должны быть равны сумме показателей граф 9 и 12 по соответствующим строкам;</w:t>
      </w:r>
    </w:p>
    <w:p w:rsidR="001E5EAA" w:rsidRPr="007A6F07" w:rsidRDefault="001E5EAA" w:rsidP="001E5E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F07">
        <w:rPr>
          <w:rFonts w:ascii="Times New Roman" w:hAnsi="Times New Roman" w:cs="Times New Roman"/>
          <w:sz w:val="28"/>
          <w:szCs w:val="28"/>
        </w:rPr>
        <w:t xml:space="preserve">5) показатели по </w:t>
      </w:r>
      <w:hyperlink w:anchor="P1259" w:history="1">
        <w:r w:rsidRPr="007A6F07">
          <w:rPr>
            <w:rFonts w:ascii="Times New Roman" w:hAnsi="Times New Roman" w:cs="Times New Roman"/>
            <w:color w:val="0000FF"/>
            <w:sz w:val="28"/>
            <w:szCs w:val="28"/>
          </w:rPr>
          <w:t>строке 0001</w:t>
        </w:r>
      </w:hyperlink>
      <w:r w:rsidRPr="007A6F07">
        <w:rPr>
          <w:rFonts w:ascii="Times New Roman" w:hAnsi="Times New Roman" w:cs="Times New Roman"/>
          <w:sz w:val="28"/>
          <w:szCs w:val="28"/>
        </w:rPr>
        <w:t xml:space="preserve"> граф 7 - 9 по каждому году формирования показателей выплат по расходам на закупку товаров, работ, услуг:</w:t>
      </w:r>
    </w:p>
    <w:p w:rsidR="001E5EAA" w:rsidRPr="007A6F07" w:rsidRDefault="001E5EAA" w:rsidP="001E5E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F07">
        <w:rPr>
          <w:rFonts w:ascii="Times New Roman" w:hAnsi="Times New Roman" w:cs="Times New Roman"/>
          <w:sz w:val="28"/>
          <w:szCs w:val="28"/>
        </w:rPr>
        <w:t xml:space="preserve">а) для бюджетных учреждений не могут быть меньше показателей по </w:t>
      </w:r>
      <w:hyperlink w:anchor="P895" w:history="1">
        <w:r w:rsidRPr="007A6F07">
          <w:rPr>
            <w:rFonts w:ascii="Times New Roman" w:hAnsi="Times New Roman" w:cs="Times New Roman"/>
            <w:color w:val="0000FF"/>
            <w:sz w:val="28"/>
            <w:szCs w:val="28"/>
          </w:rPr>
          <w:t>строке 260</w:t>
        </w:r>
      </w:hyperlink>
      <w:r w:rsidRPr="007A6F07">
        <w:rPr>
          <w:rFonts w:ascii="Times New Roman" w:hAnsi="Times New Roman" w:cs="Times New Roman"/>
          <w:sz w:val="28"/>
          <w:szCs w:val="28"/>
        </w:rPr>
        <w:t xml:space="preserve"> в графах 5 - 8 Раздела 2 на соответствующий год;</w:t>
      </w:r>
    </w:p>
    <w:p w:rsidR="001E5EAA" w:rsidRPr="007A6F07" w:rsidRDefault="001E5EAA" w:rsidP="001E5E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F07">
        <w:rPr>
          <w:rFonts w:ascii="Times New Roman" w:hAnsi="Times New Roman" w:cs="Times New Roman"/>
          <w:sz w:val="28"/>
          <w:szCs w:val="28"/>
        </w:rPr>
        <w:t xml:space="preserve">б) для автономных учреждений не могут быть меньше показателей по </w:t>
      </w:r>
      <w:hyperlink w:anchor="P895" w:history="1">
        <w:r w:rsidRPr="007A6F07">
          <w:rPr>
            <w:rFonts w:ascii="Times New Roman" w:hAnsi="Times New Roman" w:cs="Times New Roman"/>
            <w:color w:val="0000FF"/>
            <w:sz w:val="28"/>
            <w:szCs w:val="28"/>
          </w:rPr>
          <w:t>строке 260</w:t>
        </w:r>
      </w:hyperlink>
      <w:r w:rsidRPr="007A6F07">
        <w:rPr>
          <w:rFonts w:ascii="Times New Roman" w:hAnsi="Times New Roman" w:cs="Times New Roman"/>
          <w:sz w:val="28"/>
          <w:szCs w:val="28"/>
        </w:rPr>
        <w:t xml:space="preserve"> в графе 7 Раздела 2 на соответствующий год;</w:t>
      </w:r>
    </w:p>
    <w:p w:rsidR="001E5EAA" w:rsidRPr="007A6F07" w:rsidRDefault="001E5EAA" w:rsidP="001E5E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F07">
        <w:rPr>
          <w:rFonts w:ascii="Times New Roman" w:hAnsi="Times New Roman" w:cs="Times New Roman"/>
          <w:sz w:val="28"/>
          <w:szCs w:val="28"/>
        </w:rPr>
        <w:t xml:space="preserve">6) для бюджетных учреждений показатели </w:t>
      </w:r>
      <w:hyperlink w:anchor="P1259" w:history="1">
        <w:r w:rsidRPr="007A6F07">
          <w:rPr>
            <w:rFonts w:ascii="Times New Roman" w:hAnsi="Times New Roman" w:cs="Times New Roman"/>
            <w:color w:val="0000FF"/>
            <w:sz w:val="28"/>
            <w:szCs w:val="28"/>
          </w:rPr>
          <w:t>строки 0001</w:t>
        </w:r>
      </w:hyperlink>
      <w:r w:rsidRPr="007A6F07">
        <w:rPr>
          <w:rFonts w:ascii="Times New Roman" w:hAnsi="Times New Roman" w:cs="Times New Roman"/>
          <w:sz w:val="28"/>
          <w:szCs w:val="28"/>
        </w:rPr>
        <w:t xml:space="preserve"> граф 10 - 12 не могут быть больше показателей </w:t>
      </w:r>
      <w:hyperlink w:anchor="P895" w:history="1">
        <w:r w:rsidRPr="007A6F07">
          <w:rPr>
            <w:rFonts w:ascii="Times New Roman" w:hAnsi="Times New Roman" w:cs="Times New Roman"/>
            <w:color w:val="0000FF"/>
            <w:sz w:val="28"/>
            <w:szCs w:val="28"/>
          </w:rPr>
          <w:t>строки 260</w:t>
        </w:r>
      </w:hyperlink>
      <w:r w:rsidRPr="007A6F07">
        <w:rPr>
          <w:rFonts w:ascii="Times New Roman" w:hAnsi="Times New Roman" w:cs="Times New Roman"/>
          <w:sz w:val="28"/>
          <w:szCs w:val="28"/>
        </w:rPr>
        <w:t xml:space="preserve"> графы 9 Раздела 2 на соответствующий год;</w:t>
      </w:r>
    </w:p>
    <w:p w:rsidR="001E5EAA" w:rsidRPr="007A6F07" w:rsidRDefault="001E5EAA" w:rsidP="001E5E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F07">
        <w:rPr>
          <w:rFonts w:ascii="Times New Roman" w:hAnsi="Times New Roman" w:cs="Times New Roman"/>
          <w:sz w:val="28"/>
          <w:szCs w:val="28"/>
        </w:rPr>
        <w:t xml:space="preserve">7) показатели </w:t>
      </w:r>
      <w:hyperlink w:anchor="P1259" w:history="1">
        <w:r w:rsidRPr="007A6F07">
          <w:rPr>
            <w:rFonts w:ascii="Times New Roman" w:hAnsi="Times New Roman" w:cs="Times New Roman"/>
            <w:color w:val="0000FF"/>
            <w:sz w:val="28"/>
            <w:szCs w:val="28"/>
          </w:rPr>
          <w:t>строки 0001</w:t>
        </w:r>
      </w:hyperlink>
      <w:r w:rsidRPr="007A6F07">
        <w:rPr>
          <w:rFonts w:ascii="Times New Roman" w:hAnsi="Times New Roman" w:cs="Times New Roman"/>
          <w:sz w:val="28"/>
          <w:szCs w:val="28"/>
        </w:rPr>
        <w:t xml:space="preserve"> граф 10 - 12 должны быть равны нулю, если все закупки товаров, работ и услуг осуществляются в соответствии с Федеральным </w:t>
      </w:r>
      <w:hyperlink r:id="rId17" w:history="1">
        <w:r w:rsidRPr="007A6F0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A6F07">
        <w:rPr>
          <w:rFonts w:ascii="Times New Roman" w:hAnsi="Times New Roman" w:cs="Times New Roman"/>
          <w:sz w:val="28"/>
          <w:szCs w:val="28"/>
        </w:rPr>
        <w:t xml:space="preserve"> </w:t>
      </w:r>
      <w:r w:rsidR="007A6F07">
        <w:rPr>
          <w:rFonts w:ascii="Times New Roman" w:hAnsi="Times New Roman" w:cs="Times New Roman"/>
          <w:sz w:val="28"/>
          <w:szCs w:val="28"/>
        </w:rPr>
        <w:t>№</w:t>
      </w:r>
      <w:r w:rsidRPr="007A6F07">
        <w:rPr>
          <w:rFonts w:ascii="Times New Roman" w:hAnsi="Times New Roman" w:cs="Times New Roman"/>
          <w:sz w:val="28"/>
          <w:szCs w:val="28"/>
        </w:rPr>
        <w:t xml:space="preserve"> 44-ФЗ.</w:t>
      </w:r>
    </w:p>
    <w:p w:rsidR="001E5EAA" w:rsidRPr="007A6F07" w:rsidRDefault="001E5EAA" w:rsidP="001E5E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F07">
        <w:rPr>
          <w:rFonts w:ascii="Times New Roman" w:hAnsi="Times New Roman" w:cs="Times New Roman"/>
          <w:sz w:val="28"/>
          <w:szCs w:val="28"/>
        </w:rPr>
        <w:t xml:space="preserve">2.5.3. </w:t>
      </w:r>
      <w:proofErr w:type="gramStart"/>
      <w:r w:rsidRPr="007A6F07">
        <w:rPr>
          <w:rFonts w:ascii="Times New Roman" w:hAnsi="Times New Roman" w:cs="Times New Roman"/>
          <w:sz w:val="28"/>
          <w:szCs w:val="28"/>
        </w:rPr>
        <w:t xml:space="preserve">В Разделе 3 по </w:t>
      </w:r>
      <w:hyperlink w:anchor="P1380" w:history="1">
        <w:r w:rsidRPr="007A6F07">
          <w:rPr>
            <w:rFonts w:ascii="Times New Roman" w:hAnsi="Times New Roman" w:cs="Times New Roman"/>
            <w:color w:val="0000FF"/>
            <w:sz w:val="28"/>
            <w:szCs w:val="28"/>
          </w:rPr>
          <w:t>строкам 010</w:t>
        </w:r>
      </w:hyperlink>
      <w:r w:rsidRPr="007A6F0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383" w:history="1">
        <w:r w:rsidRPr="007A6F07">
          <w:rPr>
            <w:rFonts w:ascii="Times New Roman" w:hAnsi="Times New Roman" w:cs="Times New Roman"/>
            <w:color w:val="0000FF"/>
            <w:sz w:val="28"/>
            <w:szCs w:val="28"/>
          </w:rPr>
          <w:t>020</w:t>
        </w:r>
      </w:hyperlink>
      <w:r w:rsidRPr="007A6F07">
        <w:rPr>
          <w:rFonts w:ascii="Times New Roman" w:hAnsi="Times New Roman" w:cs="Times New Roman"/>
          <w:sz w:val="28"/>
          <w:szCs w:val="28"/>
        </w:rPr>
        <w:t xml:space="preserve"> в графе 4 указываются планируемые суммы остатков средств во временном распоряжении на начало и на конец планируемого года, если указанные показатели по решению </w:t>
      </w:r>
      <w:r w:rsidR="00C6584E">
        <w:rPr>
          <w:rFonts w:ascii="Times New Roman" w:hAnsi="Times New Roman" w:cs="Times New Roman"/>
          <w:sz w:val="28"/>
          <w:szCs w:val="28"/>
        </w:rPr>
        <w:t>Росздравнадзора</w:t>
      </w:r>
      <w:r w:rsidRPr="007A6F07">
        <w:rPr>
          <w:rFonts w:ascii="Times New Roman" w:hAnsi="Times New Roman" w:cs="Times New Roman"/>
          <w:sz w:val="28"/>
          <w:szCs w:val="28"/>
        </w:rPr>
        <w:t xml:space="preserve"> отражаются на этапе формирования проекта Плана либо указываются фактические остатки указанных средств при внесении изменений в План после завершения отчетного финансового года.</w:t>
      </w:r>
      <w:proofErr w:type="gramEnd"/>
    </w:p>
    <w:p w:rsidR="001E5EAA" w:rsidRPr="007A6F07" w:rsidRDefault="001E5EAA" w:rsidP="001E5E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0"/>
      <w:bookmarkEnd w:id="3"/>
      <w:r w:rsidRPr="007A6F07"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 w:rsidRPr="007A6F07">
        <w:rPr>
          <w:rFonts w:ascii="Times New Roman" w:hAnsi="Times New Roman" w:cs="Times New Roman"/>
          <w:sz w:val="28"/>
          <w:szCs w:val="28"/>
        </w:rPr>
        <w:t xml:space="preserve">В целях формирования показателей Плана по поступлениям и выплатам, включенных в табличную часть Плана, Учреждение (Подразделение) составляет на этапе формирования проекта бюджета на очередной финансовый год (на очередной финансовый год и плановый период) План, исходя из представленной </w:t>
      </w:r>
      <w:r w:rsidR="00C6584E">
        <w:rPr>
          <w:rFonts w:ascii="Times New Roman" w:hAnsi="Times New Roman" w:cs="Times New Roman"/>
          <w:sz w:val="28"/>
          <w:szCs w:val="28"/>
        </w:rPr>
        <w:t>Росздравнадзора</w:t>
      </w:r>
      <w:r w:rsidRPr="007A6F07">
        <w:rPr>
          <w:rFonts w:ascii="Times New Roman" w:hAnsi="Times New Roman" w:cs="Times New Roman"/>
          <w:sz w:val="28"/>
          <w:szCs w:val="28"/>
        </w:rPr>
        <w:t xml:space="preserve"> информации о планируемых объемах расходных обязательств:</w:t>
      </w:r>
      <w:proofErr w:type="gramEnd"/>
    </w:p>
    <w:p w:rsidR="001E5EAA" w:rsidRPr="007A6F07" w:rsidRDefault="001E5EAA" w:rsidP="001E5E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F07">
        <w:rPr>
          <w:rFonts w:ascii="Times New Roman" w:hAnsi="Times New Roman" w:cs="Times New Roman"/>
          <w:sz w:val="28"/>
          <w:szCs w:val="28"/>
        </w:rPr>
        <w:t>а) субсидий на финансовое обеспечение выполнения государственного задания;</w:t>
      </w:r>
    </w:p>
    <w:p w:rsidR="001E5EAA" w:rsidRPr="007A6F07" w:rsidRDefault="001E5EAA" w:rsidP="002F4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6F07">
        <w:rPr>
          <w:rFonts w:ascii="Times New Roman" w:hAnsi="Times New Roman" w:cs="Times New Roman"/>
          <w:sz w:val="28"/>
          <w:szCs w:val="28"/>
        </w:rPr>
        <w:t xml:space="preserve">б) субсидий, предоставляемых в соответствии с </w:t>
      </w:r>
      <w:hyperlink r:id="rId18" w:history="1">
        <w:r w:rsidRPr="007A6F07">
          <w:rPr>
            <w:rFonts w:ascii="Times New Roman" w:hAnsi="Times New Roman" w:cs="Times New Roman"/>
            <w:color w:val="0000FF"/>
            <w:sz w:val="28"/>
            <w:szCs w:val="28"/>
          </w:rPr>
          <w:t>абзацем вторым пункта 1 статьи 78.1</w:t>
        </w:r>
      </w:hyperlink>
      <w:r w:rsidRPr="007A6F0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(Собрание законодательства Российской Федерации, </w:t>
      </w:r>
      <w:r w:rsidR="002F4017" w:rsidRPr="002F4017">
        <w:rPr>
          <w:rFonts w:ascii="Times New Roman" w:hAnsi="Times New Roman" w:cs="Times New Roman"/>
          <w:sz w:val="28"/>
          <w:szCs w:val="28"/>
        </w:rPr>
        <w:t xml:space="preserve">1998, </w:t>
      </w:r>
      <w:r w:rsidR="00C52FD7">
        <w:rPr>
          <w:rFonts w:ascii="Times New Roman" w:hAnsi="Times New Roman" w:cs="Times New Roman"/>
          <w:sz w:val="28"/>
          <w:szCs w:val="28"/>
        </w:rPr>
        <w:t>№</w:t>
      </w:r>
      <w:r w:rsidR="002F4017" w:rsidRPr="002F4017">
        <w:rPr>
          <w:rFonts w:ascii="Times New Roman" w:hAnsi="Times New Roman" w:cs="Times New Roman"/>
          <w:sz w:val="28"/>
          <w:szCs w:val="28"/>
        </w:rPr>
        <w:t xml:space="preserve"> 31, ст. 3823; 1999, </w:t>
      </w:r>
      <w:r w:rsidR="00C52FD7">
        <w:rPr>
          <w:rFonts w:ascii="Times New Roman" w:hAnsi="Times New Roman" w:cs="Times New Roman"/>
          <w:sz w:val="28"/>
          <w:szCs w:val="28"/>
        </w:rPr>
        <w:t>№</w:t>
      </w:r>
      <w:r w:rsidR="002F4017" w:rsidRPr="002F4017">
        <w:rPr>
          <w:rFonts w:ascii="Times New Roman" w:hAnsi="Times New Roman" w:cs="Times New Roman"/>
          <w:sz w:val="28"/>
          <w:szCs w:val="28"/>
        </w:rPr>
        <w:t xml:space="preserve"> 28, ст. 3492; 2000, </w:t>
      </w:r>
      <w:r w:rsidR="00C52FD7">
        <w:rPr>
          <w:rFonts w:ascii="Times New Roman" w:hAnsi="Times New Roman" w:cs="Times New Roman"/>
          <w:sz w:val="28"/>
          <w:szCs w:val="28"/>
        </w:rPr>
        <w:t>№</w:t>
      </w:r>
      <w:r w:rsidR="002F4017" w:rsidRPr="002F4017">
        <w:rPr>
          <w:rFonts w:ascii="Times New Roman" w:hAnsi="Times New Roman" w:cs="Times New Roman"/>
          <w:sz w:val="28"/>
          <w:szCs w:val="28"/>
        </w:rPr>
        <w:t xml:space="preserve"> 1, ст. 10; </w:t>
      </w:r>
      <w:r w:rsidR="00C52FD7">
        <w:rPr>
          <w:rFonts w:ascii="Times New Roman" w:hAnsi="Times New Roman" w:cs="Times New Roman"/>
          <w:sz w:val="28"/>
          <w:szCs w:val="28"/>
        </w:rPr>
        <w:t>№</w:t>
      </w:r>
      <w:r w:rsidR="002F4017" w:rsidRPr="002F4017">
        <w:rPr>
          <w:rFonts w:ascii="Times New Roman" w:hAnsi="Times New Roman" w:cs="Times New Roman"/>
          <w:sz w:val="28"/>
          <w:szCs w:val="28"/>
        </w:rPr>
        <w:t xml:space="preserve"> 32, ст. 3339; 2001, </w:t>
      </w:r>
      <w:r w:rsidR="00C52FD7">
        <w:rPr>
          <w:rFonts w:ascii="Times New Roman" w:hAnsi="Times New Roman" w:cs="Times New Roman"/>
          <w:sz w:val="28"/>
          <w:szCs w:val="28"/>
        </w:rPr>
        <w:t>№</w:t>
      </w:r>
      <w:r w:rsidR="002F4017" w:rsidRPr="002F4017">
        <w:rPr>
          <w:rFonts w:ascii="Times New Roman" w:hAnsi="Times New Roman" w:cs="Times New Roman"/>
          <w:sz w:val="28"/>
          <w:szCs w:val="28"/>
        </w:rPr>
        <w:t xml:space="preserve"> 1, ст. 2; </w:t>
      </w:r>
      <w:r w:rsidR="00C52FD7">
        <w:rPr>
          <w:rFonts w:ascii="Times New Roman" w:hAnsi="Times New Roman" w:cs="Times New Roman"/>
          <w:sz w:val="28"/>
          <w:szCs w:val="28"/>
        </w:rPr>
        <w:t>№</w:t>
      </w:r>
      <w:r w:rsidR="002F4017" w:rsidRPr="002F4017">
        <w:rPr>
          <w:rFonts w:ascii="Times New Roman" w:hAnsi="Times New Roman" w:cs="Times New Roman"/>
          <w:sz w:val="28"/>
          <w:szCs w:val="28"/>
        </w:rPr>
        <w:t xml:space="preserve"> 33, ст. 3429; </w:t>
      </w:r>
      <w:r w:rsidR="00C52FD7">
        <w:rPr>
          <w:rFonts w:ascii="Times New Roman" w:hAnsi="Times New Roman" w:cs="Times New Roman"/>
          <w:sz w:val="28"/>
          <w:szCs w:val="28"/>
        </w:rPr>
        <w:t>№</w:t>
      </w:r>
      <w:r w:rsidR="002F4017" w:rsidRPr="002F4017">
        <w:rPr>
          <w:rFonts w:ascii="Times New Roman" w:hAnsi="Times New Roman" w:cs="Times New Roman"/>
          <w:sz w:val="28"/>
          <w:szCs w:val="28"/>
        </w:rPr>
        <w:t xml:space="preserve"> 53, ст. 5030; 2002, </w:t>
      </w:r>
      <w:r w:rsidR="00C52FD7">
        <w:rPr>
          <w:rFonts w:ascii="Times New Roman" w:hAnsi="Times New Roman" w:cs="Times New Roman"/>
          <w:sz w:val="28"/>
          <w:szCs w:val="28"/>
        </w:rPr>
        <w:t>№</w:t>
      </w:r>
      <w:r w:rsidR="002F4017" w:rsidRPr="002F4017">
        <w:rPr>
          <w:rFonts w:ascii="Times New Roman" w:hAnsi="Times New Roman" w:cs="Times New Roman"/>
          <w:sz w:val="28"/>
          <w:szCs w:val="28"/>
        </w:rPr>
        <w:t xml:space="preserve"> 22, ст. 2026; </w:t>
      </w:r>
      <w:r w:rsidR="00C52FD7">
        <w:rPr>
          <w:rFonts w:ascii="Times New Roman" w:hAnsi="Times New Roman" w:cs="Times New Roman"/>
          <w:sz w:val="28"/>
          <w:szCs w:val="28"/>
        </w:rPr>
        <w:t>№</w:t>
      </w:r>
      <w:r w:rsidR="002F4017" w:rsidRPr="002F4017">
        <w:rPr>
          <w:rFonts w:ascii="Times New Roman" w:hAnsi="Times New Roman" w:cs="Times New Roman"/>
          <w:sz w:val="28"/>
          <w:szCs w:val="28"/>
        </w:rPr>
        <w:t xml:space="preserve"> 28, ст. 2790;</w:t>
      </w:r>
      <w:proofErr w:type="gramEnd"/>
      <w:r w:rsidR="002F4017" w:rsidRPr="002F4017">
        <w:rPr>
          <w:rFonts w:ascii="Times New Roman" w:hAnsi="Times New Roman" w:cs="Times New Roman"/>
          <w:sz w:val="28"/>
          <w:szCs w:val="28"/>
        </w:rPr>
        <w:t xml:space="preserve"> </w:t>
      </w:r>
      <w:r w:rsidR="00C52FD7">
        <w:rPr>
          <w:rFonts w:ascii="Times New Roman" w:hAnsi="Times New Roman" w:cs="Times New Roman"/>
          <w:sz w:val="28"/>
          <w:szCs w:val="28"/>
        </w:rPr>
        <w:t>№</w:t>
      </w:r>
      <w:r w:rsidR="002F4017" w:rsidRPr="002F40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F4017" w:rsidRPr="002F4017">
        <w:rPr>
          <w:rFonts w:ascii="Times New Roman" w:hAnsi="Times New Roman" w:cs="Times New Roman"/>
          <w:sz w:val="28"/>
          <w:szCs w:val="28"/>
        </w:rPr>
        <w:t xml:space="preserve">30, ст. 3021, 3027; </w:t>
      </w:r>
      <w:r w:rsidR="00C52FD7">
        <w:rPr>
          <w:rFonts w:ascii="Times New Roman" w:hAnsi="Times New Roman" w:cs="Times New Roman"/>
          <w:sz w:val="28"/>
          <w:szCs w:val="28"/>
        </w:rPr>
        <w:t>№</w:t>
      </w:r>
      <w:r w:rsidR="002F4017" w:rsidRPr="002F4017">
        <w:rPr>
          <w:rFonts w:ascii="Times New Roman" w:hAnsi="Times New Roman" w:cs="Times New Roman"/>
          <w:sz w:val="28"/>
          <w:szCs w:val="28"/>
        </w:rPr>
        <w:t xml:space="preserve"> 52, ст. 5132; 2003, </w:t>
      </w:r>
      <w:r w:rsidR="00C52FD7">
        <w:rPr>
          <w:rFonts w:ascii="Times New Roman" w:hAnsi="Times New Roman" w:cs="Times New Roman"/>
          <w:sz w:val="28"/>
          <w:szCs w:val="28"/>
        </w:rPr>
        <w:t>№</w:t>
      </w:r>
      <w:r w:rsidR="002F4017" w:rsidRPr="002F4017">
        <w:rPr>
          <w:rFonts w:ascii="Times New Roman" w:hAnsi="Times New Roman" w:cs="Times New Roman"/>
          <w:sz w:val="28"/>
          <w:szCs w:val="28"/>
        </w:rPr>
        <w:t xml:space="preserve"> 28, ст. 2886, 2892; </w:t>
      </w:r>
      <w:r w:rsidR="00C52FD7">
        <w:rPr>
          <w:rFonts w:ascii="Times New Roman" w:hAnsi="Times New Roman" w:cs="Times New Roman"/>
          <w:sz w:val="28"/>
          <w:szCs w:val="28"/>
        </w:rPr>
        <w:t>№</w:t>
      </w:r>
      <w:r w:rsidR="002F4017" w:rsidRPr="002F4017">
        <w:rPr>
          <w:rFonts w:ascii="Times New Roman" w:hAnsi="Times New Roman" w:cs="Times New Roman"/>
          <w:sz w:val="28"/>
          <w:szCs w:val="28"/>
        </w:rPr>
        <w:t xml:space="preserve"> 46, ст. 4443, 4444; </w:t>
      </w:r>
      <w:r w:rsidR="00C52FD7">
        <w:rPr>
          <w:rFonts w:ascii="Times New Roman" w:hAnsi="Times New Roman" w:cs="Times New Roman"/>
          <w:sz w:val="28"/>
          <w:szCs w:val="28"/>
        </w:rPr>
        <w:t>№</w:t>
      </w:r>
      <w:r w:rsidR="002F4017" w:rsidRPr="002F4017">
        <w:rPr>
          <w:rFonts w:ascii="Times New Roman" w:hAnsi="Times New Roman" w:cs="Times New Roman"/>
          <w:sz w:val="28"/>
          <w:szCs w:val="28"/>
        </w:rPr>
        <w:t xml:space="preserve"> 50, ст. 4844; </w:t>
      </w:r>
      <w:r w:rsidR="00C52FD7">
        <w:rPr>
          <w:rFonts w:ascii="Times New Roman" w:hAnsi="Times New Roman" w:cs="Times New Roman"/>
          <w:sz w:val="28"/>
          <w:szCs w:val="28"/>
        </w:rPr>
        <w:t>№</w:t>
      </w:r>
      <w:r w:rsidR="002F4017" w:rsidRPr="002F4017">
        <w:rPr>
          <w:rFonts w:ascii="Times New Roman" w:hAnsi="Times New Roman" w:cs="Times New Roman"/>
          <w:sz w:val="28"/>
          <w:szCs w:val="28"/>
        </w:rPr>
        <w:t xml:space="preserve"> 52, ст. 5036, 5038; 2004, </w:t>
      </w:r>
      <w:r w:rsidR="00C52FD7">
        <w:rPr>
          <w:rFonts w:ascii="Times New Roman" w:hAnsi="Times New Roman" w:cs="Times New Roman"/>
          <w:sz w:val="28"/>
          <w:szCs w:val="28"/>
        </w:rPr>
        <w:t>№</w:t>
      </w:r>
      <w:r w:rsidR="002F4017" w:rsidRPr="002F4017">
        <w:rPr>
          <w:rFonts w:ascii="Times New Roman" w:hAnsi="Times New Roman" w:cs="Times New Roman"/>
          <w:sz w:val="28"/>
          <w:szCs w:val="28"/>
        </w:rPr>
        <w:t xml:space="preserve"> 27, ст. 2803; </w:t>
      </w:r>
      <w:r w:rsidR="00C52FD7">
        <w:rPr>
          <w:rFonts w:ascii="Times New Roman" w:hAnsi="Times New Roman" w:cs="Times New Roman"/>
          <w:sz w:val="28"/>
          <w:szCs w:val="28"/>
        </w:rPr>
        <w:t>№</w:t>
      </w:r>
      <w:r w:rsidR="002F4017" w:rsidRPr="002F4017">
        <w:rPr>
          <w:rFonts w:ascii="Times New Roman" w:hAnsi="Times New Roman" w:cs="Times New Roman"/>
          <w:sz w:val="28"/>
          <w:szCs w:val="28"/>
        </w:rPr>
        <w:t xml:space="preserve"> 34, ст. 3526, 3535; </w:t>
      </w:r>
      <w:r w:rsidR="00C52FD7">
        <w:rPr>
          <w:rFonts w:ascii="Times New Roman" w:hAnsi="Times New Roman" w:cs="Times New Roman"/>
          <w:sz w:val="28"/>
          <w:szCs w:val="28"/>
        </w:rPr>
        <w:t>№</w:t>
      </w:r>
      <w:r w:rsidR="002F4017" w:rsidRPr="002F4017">
        <w:rPr>
          <w:rFonts w:ascii="Times New Roman" w:hAnsi="Times New Roman" w:cs="Times New Roman"/>
          <w:sz w:val="28"/>
          <w:szCs w:val="28"/>
        </w:rPr>
        <w:t xml:space="preserve"> 52, ст. 5277, 5278; 2005, </w:t>
      </w:r>
      <w:r w:rsidR="00C52FD7">
        <w:rPr>
          <w:rFonts w:ascii="Times New Roman" w:hAnsi="Times New Roman" w:cs="Times New Roman"/>
          <w:sz w:val="28"/>
          <w:szCs w:val="28"/>
        </w:rPr>
        <w:t>№</w:t>
      </w:r>
      <w:r w:rsidR="002F4017" w:rsidRPr="002F4017">
        <w:rPr>
          <w:rFonts w:ascii="Times New Roman" w:hAnsi="Times New Roman" w:cs="Times New Roman"/>
          <w:sz w:val="28"/>
          <w:szCs w:val="28"/>
        </w:rPr>
        <w:t xml:space="preserve"> 1, ст. 8, 21; </w:t>
      </w:r>
      <w:r w:rsidR="00C52FD7">
        <w:rPr>
          <w:rFonts w:ascii="Times New Roman" w:hAnsi="Times New Roman" w:cs="Times New Roman"/>
          <w:sz w:val="28"/>
          <w:szCs w:val="28"/>
        </w:rPr>
        <w:t>№</w:t>
      </w:r>
      <w:r w:rsidR="002F4017" w:rsidRPr="002F4017">
        <w:rPr>
          <w:rFonts w:ascii="Times New Roman" w:hAnsi="Times New Roman" w:cs="Times New Roman"/>
          <w:sz w:val="28"/>
          <w:szCs w:val="28"/>
        </w:rPr>
        <w:t xml:space="preserve"> 19, ст. 1756; </w:t>
      </w:r>
      <w:r w:rsidR="00C52FD7">
        <w:rPr>
          <w:rFonts w:ascii="Times New Roman" w:hAnsi="Times New Roman" w:cs="Times New Roman"/>
          <w:sz w:val="28"/>
          <w:szCs w:val="28"/>
        </w:rPr>
        <w:t>№</w:t>
      </w:r>
      <w:r w:rsidR="002F4017" w:rsidRPr="002F4017">
        <w:rPr>
          <w:rFonts w:ascii="Times New Roman" w:hAnsi="Times New Roman" w:cs="Times New Roman"/>
          <w:sz w:val="28"/>
          <w:szCs w:val="28"/>
        </w:rPr>
        <w:t xml:space="preserve"> 27, ст. 2717; </w:t>
      </w:r>
      <w:r w:rsidR="00C52FD7">
        <w:rPr>
          <w:rFonts w:ascii="Times New Roman" w:hAnsi="Times New Roman" w:cs="Times New Roman"/>
          <w:sz w:val="28"/>
          <w:szCs w:val="28"/>
        </w:rPr>
        <w:t>№</w:t>
      </w:r>
      <w:r w:rsidR="002F4017" w:rsidRPr="002F4017">
        <w:rPr>
          <w:rFonts w:ascii="Times New Roman" w:hAnsi="Times New Roman" w:cs="Times New Roman"/>
          <w:sz w:val="28"/>
          <w:szCs w:val="28"/>
        </w:rPr>
        <w:t xml:space="preserve"> 42, ст. 4214; </w:t>
      </w:r>
      <w:r w:rsidR="00C52FD7">
        <w:rPr>
          <w:rFonts w:ascii="Times New Roman" w:hAnsi="Times New Roman" w:cs="Times New Roman"/>
          <w:sz w:val="28"/>
          <w:szCs w:val="28"/>
        </w:rPr>
        <w:t>№</w:t>
      </w:r>
      <w:r w:rsidR="002F4017" w:rsidRPr="002F4017">
        <w:rPr>
          <w:rFonts w:ascii="Times New Roman" w:hAnsi="Times New Roman" w:cs="Times New Roman"/>
          <w:sz w:val="28"/>
          <w:szCs w:val="28"/>
        </w:rPr>
        <w:t xml:space="preserve"> 52, ст. 5572, 5589, 5602;</w:t>
      </w:r>
      <w:proofErr w:type="gramEnd"/>
      <w:r w:rsidR="002F4017" w:rsidRPr="002F40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F4017" w:rsidRPr="002F4017">
        <w:rPr>
          <w:rFonts w:ascii="Times New Roman" w:hAnsi="Times New Roman" w:cs="Times New Roman"/>
          <w:sz w:val="28"/>
          <w:szCs w:val="28"/>
        </w:rPr>
        <w:t xml:space="preserve">2006, </w:t>
      </w:r>
      <w:r w:rsidR="00C52FD7">
        <w:rPr>
          <w:rFonts w:ascii="Times New Roman" w:hAnsi="Times New Roman" w:cs="Times New Roman"/>
          <w:sz w:val="28"/>
          <w:szCs w:val="28"/>
        </w:rPr>
        <w:t>№</w:t>
      </w:r>
      <w:r w:rsidR="002F4017" w:rsidRPr="002F4017">
        <w:rPr>
          <w:rFonts w:ascii="Times New Roman" w:hAnsi="Times New Roman" w:cs="Times New Roman"/>
          <w:sz w:val="28"/>
          <w:szCs w:val="28"/>
        </w:rPr>
        <w:t xml:space="preserve"> 1, ст. 8, 9; </w:t>
      </w:r>
      <w:r w:rsidR="00C52FD7">
        <w:rPr>
          <w:rFonts w:ascii="Times New Roman" w:hAnsi="Times New Roman" w:cs="Times New Roman"/>
          <w:sz w:val="28"/>
          <w:szCs w:val="28"/>
        </w:rPr>
        <w:t>№</w:t>
      </w:r>
      <w:r w:rsidR="002F4017" w:rsidRPr="002F4017">
        <w:rPr>
          <w:rFonts w:ascii="Times New Roman" w:hAnsi="Times New Roman" w:cs="Times New Roman"/>
          <w:sz w:val="28"/>
          <w:szCs w:val="28"/>
        </w:rPr>
        <w:t xml:space="preserve"> 2, ст. 171; </w:t>
      </w:r>
      <w:r w:rsidR="00C52FD7">
        <w:rPr>
          <w:rFonts w:ascii="Times New Roman" w:hAnsi="Times New Roman" w:cs="Times New Roman"/>
          <w:sz w:val="28"/>
          <w:szCs w:val="28"/>
        </w:rPr>
        <w:t>№</w:t>
      </w:r>
      <w:r w:rsidR="002F4017" w:rsidRPr="002F4017">
        <w:rPr>
          <w:rFonts w:ascii="Times New Roman" w:hAnsi="Times New Roman" w:cs="Times New Roman"/>
          <w:sz w:val="28"/>
          <w:szCs w:val="28"/>
        </w:rPr>
        <w:t xml:space="preserve"> 6, ст. 636; </w:t>
      </w:r>
      <w:r w:rsidR="00C52FD7">
        <w:rPr>
          <w:rFonts w:ascii="Times New Roman" w:hAnsi="Times New Roman" w:cs="Times New Roman"/>
          <w:sz w:val="28"/>
          <w:szCs w:val="28"/>
        </w:rPr>
        <w:t>№</w:t>
      </w:r>
      <w:r w:rsidR="002F4017" w:rsidRPr="002F4017">
        <w:rPr>
          <w:rFonts w:ascii="Times New Roman" w:hAnsi="Times New Roman" w:cs="Times New Roman"/>
          <w:sz w:val="28"/>
          <w:szCs w:val="28"/>
        </w:rPr>
        <w:t xml:space="preserve"> 43, ст. 4412; </w:t>
      </w:r>
      <w:r w:rsidR="00C52FD7">
        <w:rPr>
          <w:rFonts w:ascii="Times New Roman" w:hAnsi="Times New Roman" w:cs="Times New Roman"/>
          <w:sz w:val="28"/>
          <w:szCs w:val="28"/>
        </w:rPr>
        <w:t>№</w:t>
      </w:r>
      <w:r w:rsidR="002F4017" w:rsidRPr="002F4017">
        <w:rPr>
          <w:rFonts w:ascii="Times New Roman" w:hAnsi="Times New Roman" w:cs="Times New Roman"/>
          <w:sz w:val="28"/>
          <w:szCs w:val="28"/>
        </w:rPr>
        <w:t xml:space="preserve"> 45, ст. 4627; </w:t>
      </w:r>
      <w:r w:rsidR="00C52FD7">
        <w:rPr>
          <w:rFonts w:ascii="Times New Roman" w:hAnsi="Times New Roman" w:cs="Times New Roman"/>
          <w:sz w:val="28"/>
          <w:szCs w:val="28"/>
        </w:rPr>
        <w:t>№</w:t>
      </w:r>
      <w:r w:rsidR="002F4017" w:rsidRPr="002F4017">
        <w:rPr>
          <w:rFonts w:ascii="Times New Roman" w:hAnsi="Times New Roman" w:cs="Times New Roman"/>
          <w:sz w:val="28"/>
          <w:szCs w:val="28"/>
        </w:rPr>
        <w:t xml:space="preserve"> 50, ст. 5279; </w:t>
      </w:r>
      <w:r w:rsidR="00C52FD7">
        <w:rPr>
          <w:rFonts w:ascii="Times New Roman" w:hAnsi="Times New Roman" w:cs="Times New Roman"/>
          <w:sz w:val="28"/>
          <w:szCs w:val="28"/>
        </w:rPr>
        <w:t>№</w:t>
      </w:r>
      <w:r w:rsidR="002F4017" w:rsidRPr="002F4017">
        <w:rPr>
          <w:rFonts w:ascii="Times New Roman" w:hAnsi="Times New Roman" w:cs="Times New Roman"/>
          <w:sz w:val="28"/>
          <w:szCs w:val="28"/>
        </w:rPr>
        <w:t xml:space="preserve"> 52, ст. 5503, ст. 5504; 2007, </w:t>
      </w:r>
      <w:r w:rsidR="00C52FD7">
        <w:rPr>
          <w:rFonts w:ascii="Times New Roman" w:hAnsi="Times New Roman" w:cs="Times New Roman"/>
          <w:sz w:val="28"/>
          <w:szCs w:val="28"/>
        </w:rPr>
        <w:t>№</w:t>
      </w:r>
      <w:r w:rsidR="002F4017" w:rsidRPr="002F4017">
        <w:rPr>
          <w:rFonts w:ascii="Times New Roman" w:hAnsi="Times New Roman" w:cs="Times New Roman"/>
          <w:sz w:val="28"/>
          <w:szCs w:val="28"/>
        </w:rPr>
        <w:t xml:space="preserve"> 1, ст. 28; </w:t>
      </w:r>
      <w:r w:rsidR="00C52FD7">
        <w:rPr>
          <w:rFonts w:ascii="Times New Roman" w:hAnsi="Times New Roman" w:cs="Times New Roman"/>
          <w:sz w:val="28"/>
          <w:szCs w:val="28"/>
        </w:rPr>
        <w:t>№</w:t>
      </w:r>
      <w:r w:rsidR="002F4017" w:rsidRPr="002F4017">
        <w:rPr>
          <w:rFonts w:ascii="Times New Roman" w:hAnsi="Times New Roman" w:cs="Times New Roman"/>
          <w:sz w:val="28"/>
          <w:szCs w:val="28"/>
        </w:rPr>
        <w:t xml:space="preserve"> 17, ст. 1929; </w:t>
      </w:r>
      <w:r w:rsidR="00C52FD7">
        <w:rPr>
          <w:rFonts w:ascii="Times New Roman" w:hAnsi="Times New Roman" w:cs="Times New Roman"/>
          <w:sz w:val="28"/>
          <w:szCs w:val="28"/>
        </w:rPr>
        <w:t>№</w:t>
      </w:r>
      <w:r w:rsidR="002F4017" w:rsidRPr="002F4017">
        <w:rPr>
          <w:rFonts w:ascii="Times New Roman" w:hAnsi="Times New Roman" w:cs="Times New Roman"/>
          <w:sz w:val="28"/>
          <w:szCs w:val="28"/>
        </w:rPr>
        <w:t xml:space="preserve"> 18, ст. 2117; </w:t>
      </w:r>
      <w:r w:rsidR="00C52FD7">
        <w:rPr>
          <w:rFonts w:ascii="Times New Roman" w:hAnsi="Times New Roman" w:cs="Times New Roman"/>
          <w:sz w:val="28"/>
          <w:szCs w:val="28"/>
        </w:rPr>
        <w:t>№</w:t>
      </w:r>
      <w:r w:rsidR="002F4017" w:rsidRPr="002F4017">
        <w:rPr>
          <w:rFonts w:ascii="Times New Roman" w:hAnsi="Times New Roman" w:cs="Times New Roman"/>
          <w:sz w:val="28"/>
          <w:szCs w:val="28"/>
        </w:rPr>
        <w:t xml:space="preserve"> 31, ст. 4009; </w:t>
      </w:r>
      <w:r w:rsidR="00C52FD7">
        <w:rPr>
          <w:rFonts w:ascii="Times New Roman" w:hAnsi="Times New Roman" w:cs="Times New Roman"/>
          <w:sz w:val="28"/>
          <w:szCs w:val="28"/>
        </w:rPr>
        <w:t>№</w:t>
      </w:r>
      <w:r w:rsidR="002F4017" w:rsidRPr="002F4017">
        <w:rPr>
          <w:rFonts w:ascii="Times New Roman" w:hAnsi="Times New Roman" w:cs="Times New Roman"/>
          <w:sz w:val="28"/>
          <w:szCs w:val="28"/>
        </w:rPr>
        <w:t xml:space="preserve"> 45, ст. 5424; </w:t>
      </w:r>
      <w:r w:rsidR="00C52FD7">
        <w:rPr>
          <w:rFonts w:ascii="Times New Roman" w:hAnsi="Times New Roman" w:cs="Times New Roman"/>
          <w:sz w:val="28"/>
          <w:szCs w:val="28"/>
        </w:rPr>
        <w:t>№</w:t>
      </w:r>
      <w:r w:rsidR="002F4017" w:rsidRPr="002F4017">
        <w:rPr>
          <w:rFonts w:ascii="Times New Roman" w:hAnsi="Times New Roman" w:cs="Times New Roman"/>
          <w:sz w:val="28"/>
          <w:szCs w:val="28"/>
        </w:rPr>
        <w:t xml:space="preserve"> 46, ст. </w:t>
      </w:r>
      <w:r w:rsidR="002F4017" w:rsidRPr="002F4017">
        <w:rPr>
          <w:rFonts w:ascii="Times New Roman" w:hAnsi="Times New Roman" w:cs="Times New Roman"/>
          <w:sz w:val="28"/>
          <w:szCs w:val="28"/>
        </w:rPr>
        <w:lastRenderedPageBreak/>
        <w:t xml:space="preserve">5553; </w:t>
      </w:r>
      <w:r w:rsidR="00C52FD7">
        <w:rPr>
          <w:rFonts w:ascii="Times New Roman" w:hAnsi="Times New Roman" w:cs="Times New Roman"/>
          <w:sz w:val="28"/>
          <w:szCs w:val="28"/>
        </w:rPr>
        <w:t>№</w:t>
      </w:r>
      <w:r w:rsidR="002F4017" w:rsidRPr="002F4017">
        <w:rPr>
          <w:rFonts w:ascii="Times New Roman" w:hAnsi="Times New Roman" w:cs="Times New Roman"/>
          <w:sz w:val="28"/>
          <w:szCs w:val="28"/>
        </w:rPr>
        <w:t xml:space="preserve"> 50, ст. 6246; 2008, </w:t>
      </w:r>
      <w:r w:rsidR="00C52FD7">
        <w:rPr>
          <w:rFonts w:ascii="Times New Roman" w:hAnsi="Times New Roman" w:cs="Times New Roman"/>
          <w:sz w:val="28"/>
          <w:szCs w:val="28"/>
        </w:rPr>
        <w:t>№</w:t>
      </w:r>
      <w:r w:rsidR="002F4017" w:rsidRPr="002F4017">
        <w:rPr>
          <w:rFonts w:ascii="Times New Roman" w:hAnsi="Times New Roman" w:cs="Times New Roman"/>
          <w:sz w:val="28"/>
          <w:szCs w:val="28"/>
        </w:rPr>
        <w:t xml:space="preserve"> 29, ст. 3418;</w:t>
      </w:r>
      <w:proofErr w:type="gramEnd"/>
      <w:r w:rsidR="002F4017" w:rsidRPr="002F4017">
        <w:rPr>
          <w:rFonts w:ascii="Times New Roman" w:hAnsi="Times New Roman" w:cs="Times New Roman"/>
          <w:sz w:val="28"/>
          <w:szCs w:val="28"/>
        </w:rPr>
        <w:t xml:space="preserve"> </w:t>
      </w:r>
      <w:r w:rsidR="00C52FD7">
        <w:rPr>
          <w:rFonts w:ascii="Times New Roman" w:hAnsi="Times New Roman" w:cs="Times New Roman"/>
          <w:sz w:val="28"/>
          <w:szCs w:val="28"/>
        </w:rPr>
        <w:t>№</w:t>
      </w:r>
      <w:r w:rsidR="002F4017" w:rsidRPr="002F40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F4017" w:rsidRPr="002F4017">
        <w:rPr>
          <w:rFonts w:ascii="Times New Roman" w:hAnsi="Times New Roman" w:cs="Times New Roman"/>
          <w:sz w:val="28"/>
          <w:szCs w:val="28"/>
        </w:rPr>
        <w:t xml:space="preserve">30, ст. 3597, 3617; </w:t>
      </w:r>
      <w:r w:rsidR="00C52FD7">
        <w:rPr>
          <w:rFonts w:ascii="Times New Roman" w:hAnsi="Times New Roman" w:cs="Times New Roman"/>
          <w:sz w:val="28"/>
          <w:szCs w:val="28"/>
        </w:rPr>
        <w:t>№</w:t>
      </w:r>
      <w:r w:rsidR="002F4017" w:rsidRPr="002F4017">
        <w:rPr>
          <w:rFonts w:ascii="Times New Roman" w:hAnsi="Times New Roman" w:cs="Times New Roman"/>
          <w:sz w:val="28"/>
          <w:szCs w:val="28"/>
        </w:rPr>
        <w:t xml:space="preserve"> 48, ст. 5500; </w:t>
      </w:r>
      <w:r w:rsidR="00C52FD7">
        <w:rPr>
          <w:rFonts w:ascii="Times New Roman" w:hAnsi="Times New Roman" w:cs="Times New Roman"/>
          <w:sz w:val="28"/>
          <w:szCs w:val="28"/>
        </w:rPr>
        <w:t>№</w:t>
      </w:r>
      <w:r w:rsidR="002F4017" w:rsidRPr="002F4017">
        <w:rPr>
          <w:rFonts w:ascii="Times New Roman" w:hAnsi="Times New Roman" w:cs="Times New Roman"/>
          <w:sz w:val="28"/>
          <w:szCs w:val="28"/>
        </w:rPr>
        <w:t xml:space="preserve"> 49, ст. 5723; </w:t>
      </w:r>
      <w:r w:rsidR="00C52FD7">
        <w:rPr>
          <w:rFonts w:ascii="Times New Roman" w:hAnsi="Times New Roman" w:cs="Times New Roman"/>
          <w:sz w:val="28"/>
          <w:szCs w:val="28"/>
        </w:rPr>
        <w:t>№</w:t>
      </w:r>
      <w:r w:rsidR="002F4017" w:rsidRPr="002F4017">
        <w:rPr>
          <w:rFonts w:ascii="Times New Roman" w:hAnsi="Times New Roman" w:cs="Times New Roman"/>
          <w:sz w:val="28"/>
          <w:szCs w:val="28"/>
        </w:rPr>
        <w:t xml:space="preserve"> 52, ст. 6236; 2009, </w:t>
      </w:r>
      <w:r w:rsidR="00C52FD7">
        <w:rPr>
          <w:rFonts w:ascii="Times New Roman" w:hAnsi="Times New Roman" w:cs="Times New Roman"/>
          <w:sz w:val="28"/>
          <w:szCs w:val="28"/>
        </w:rPr>
        <w:t>№</w:t>
      </w:r>
      <w:r w:rsidR="002F4017" w:rsidRPr="002F4017">
        <w:rPr>
          <w:rFonts w:ascii="Times New Roman" w:hAnsi="Times New Roman" w:cs="Times New Roman"/>
          <w:sz w:val="28"/>
          <w:szCs w:val="28"/>
        </w:rPr>
        <w:t xml:space="preserve"> 1, ст. 18; </w:t>
      </w:r>
      <w:r w:rsidR="00C52FD7">
        <w:rPr>
          <w:rFonts w:ascii="Times New Roman" w:hAnsi="Times New Roman" w:cs="Times New Roman"/>
          <w:sz w:val="28"/>
          <w:szCs w:val="28"/>
        </w:rPr>
        <w:t>№</w:t>
      </w:r>
      <w:r w:rsidR="002F4017" w:rsidRPr="002F4017">
        <w:rPr>
          <w:rFonts w:ascii="Times New Roman" w:hAnsi="Times New Roman" w:cs="Times New Roman"/>
          <w:sz w:val="28"/>
          <w:szCs w:val="28"/>
        </w:rPr>
        <w:t xml:space="preserve"> 7, ст. 785; </w:t>
      </w:r>
      <w:r w:rsidR="00C52FD7">
        <w:rPr>
          <w:rFonts w:ascii="Times New Roman" w:hAnsi="Times New Roman" w:cs="Times New Roman"/>
          <w:sz w:val="28"/>
          <w:szCs w:val="28"/>
        </w:rPr>
        <w:t>№</w:t>
      </w:r>
      <w:r w:rsidR="002F4017" w:rsidRPr="002F4017">
        <w:rPr>
          <w:rFonts w:ascii="Times New Roman" w:hAnsi="Times New Roman" w:cs="Times New Roman"/>
          <w:sz w:val="28"/>
          <w:szCs w:val="28"/>
        </w:rPr>
        <w:t xml:space="preserve"> 15, ст. 1780; </w:t>
      </w:r>
      <w:r w:rsidR="00C52FD7">
        <w:rPr>
          <w:rFonts w:ascii="Times New Roman" w:hAnsi="Times New Roman" w:cs="Times New Roman"/>
          <w:sz w:val="28"/>
          <w:szCs w:val="28"/>
        </w:rPr>
        <w:t>№</w:t>
      </w:r>
      <w:r w:rsidR="002F4017" w:rsidRPr="002F4017">
        <w:rPr>
          <w:rFonts w:ascii="Times New Roman" w:hAnsi="Times New Roman" w:cs="Times New Roman"/>
          <w:sz w:val="28"/>
          <w:szCs w:val="28"/>
        </w:rPr>
        <w:t xml:space="preserve"> 27, ст. 3383; </w:t>
      </w:r>
      <w:r w:rsidR="00C52FD7">
        <w:rPr>
          <w:rFonts w:ascii="Times New Roman" w:hAnsi="Times New Roman" w:cs="Times New Roman"/>
          <w:sz w:val="28"/>
          <w:szCs w:val="28"/>
        </w:rPr>
        <w:t>№</w:t>
      </w:r>
      <w:r w:rsidR="002F4017" w:rsidRPr="002F4017">
        <w:rPr>
          <w:rFonts w:ascii="Times New Roman" w:hAnsi="Times New Roman" w:cs="Times New Roman"/>
          <w:sz w:val="28"/>
          <w:szCs w:val="28"/>
        </w:rPr>
        <w:t xml:space="preserve"> 29, ст. 3582, 3618, 3629; </w:t>
      </w:r>
      <w:r w:rsidR="00C52FD7">
        <w:rPr>
          <w:rFonts w:ascii="Times New Roman" w:hAnsi="Times New Roman" w:cs="Times New Roman"/>
          <w:sz w:val="28"/>
          <w:szCs w:val="28"/>
        </w:rPr>
        <w:t>№</w:t>
      </w:r>
      <w:r w:rsidR="002F4017" w:rsidRPr="002F4017">
        <w:rPr>
          <w:rFonts w:ascii="Times New Roman" w:hAnsi="Times New Roman" w:cs="Times New Roman"/>
          <w:sz w:val="28"/>
          <w:szCs w:val="28"/>
        </w:rPr>
        <w:t xml:space="preserve"> 30, ст. 3739; </w:t>
      </w:r>
      <w:r w:rsidR="00C52FD7">
        <w:rPr>
          <w:rFonts w:ascii="Times New Roman" w:hAnsi="Times New Roman" w:cs="Times New Roman"/>
          <w:sz w:val="28"/>
          <w:szCs w:val="28"/>
        </w:rPr>
        <w:t>№</w:t>
      </w:r>
      <w:r w:rsidR="002F4017" w:rsidRPr="002F4017">
        <w:rPr>
          <w:rFonts w:ascii="Times New Roman" w:hAnsi="Times New Roman" w:cs="Times New Roman"/>
          <w:sz w:val="28"/>
          <w:szCs w:val="28"/>
        </w:rPr>
        <w:t xml:space="preserve"> 39, ст. 4532; </w:t>
      </w:r>
      <w:r w:rsidR="00C52FD7">
        <w:rPr>
          <w:rFonts w:ascii="Times New Roman" w:hAnsi="Times New Roman" w:cs="Times New Roman"/>
          <w:sz w:val="28"/>
          <w:szCs w:val="28"/>
        </w:rPr>
        <w:t>№</w:t>
      </w:r>
      <w:r w:rsidR="002F4017" w:rsidRPr="002F4017">
        <w:rPr>
          <w:rFonts w:ascii="Times New Roman" w:hAnsi="Times New Roman" w:cs="Times New Roman"/>
          <w:sz w:val="28"/>
          <w:szCs w:val="28"/>
        </w:rPr>
        <w:t xml:space="preserve"> 48, ст. 5711, 5733; </w:t>
      </w:r>
      <w:r w:rsidR="00C52FD7">
        <w:rPr>
          <w:rFonts w:ascii="Times New Roman" w:hAnsi="Times New Roman" w:cs="Times New Roman"/>
          <w:sz w:val="28"/>
          <w:szCs w:val="28"/>
        </w:rPr>
        <w:t>№</w:t>
      </w:r>
      <w:r w:rsidR="002F4017" w:rsidRPr="002F4017">
        <w:rPr>
          <w:rFonts w:ascii="Times New Roman" w:hAnsi="Times New Roman" w:cs="Times New Roman"/>
          <w:sz w:val="28"/>
          <w:szCs w:val="28"/>
        </w:rPr>
        <w:t xml:space="preserve"> 51, ст. 6151; </w:t>
      </w:r>
      <w:r w:rsidR="00C52FD7">
        <w:rPr>
          <w:rFonts w:ascii="Times New Roman" w:hAnsi="Times New Roman" w:cs="Times New Roman"/>
          <w:sz w:val="28"/>
          <w:szCs w:val="28"/>
        </w:rPr>
        <w:t>№</w:t>
      </w:r>
      <w:r w:rsidR="002F4017" w:rsidRPr="002F4017">
        <w:rPr>
          <w:rFonts w:ascii="Times New Roman" w:hAnsi="Times New Roman" w:cs="Times New Roman"/>
          <w:sz w:val="28"/>
          <w:szCs w:val="28"/>
        </w:rPr>
        <w:t xml:space="preserve"> 52, ст. 6450; 2010, </w:t>
      </w:r>
      <w:r w:rsidR="00C52FD7">
        <w:rPr>
          <w:rFonts w:ascii="Times New Roman" w:hAnsi="Times New Roman" w:cs="Times New Roman"/>
          <w:sz w:val="28"/>
          <w:szCs w:val="28"/>
        </w:rPr>
        <w:t>№</w:t>
      </w:r>
      <w:r w:rsidR="002F4017" w:rsidRPr="002F4017">
        <w:rPr>
          <w:rFonts w:ascii="Times New Roman" w:hAnsi="Times New Roman" w:cs="Times New Roman"/>
          <w:sz w:val="28"/>
          <w:szCs w:val="28"/>
        </w:rPr>
        <w:t xml:space="preserve"> 18, ст. 2145;</w:t>
      </w:r>
      <w:proofErr w:type="gramEnd"/>
      <w:r w:rsidR="002F4017" w:rsidRPr="002F4017">
        <w:rPr>
          <w:rFonts w:ascii="Times New Roman" w:hAnsi="Times New Roman" w:cs="Times New Roman"/>
          <w:sz w:val="28"/>
          <w:szCs w:val="28"/>
        </w:rPr>
        <w:t xml:space="preserve"> </w:t>
      </w:r>
      <w:r w:rsidR="00C52FD7">
        <w:rPr>
          <w:rFonts w:ascii="Times New Roman" w:hAnsi="Times New Roman" w:cs="Times New Roman"/>
          <w:sz w:val="28"/>
          <w:szCs w:val="28"/>
        </w:rPr>
        <w:t>№</w:t>
      </w:r>
      <w:r w:rsidR="002F4017" w:rsidRPr="002F40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F4017" w:rsidRPr="002F4017">
        <w:rPr>
          <w:rFonts w:ascii="Times New Roman" w:hAnsi="Times New Roman" w:cs="Times New Roman"/>
          <w:sz w:val="28"/>
          <w:szCs w:val="28"/>
        </w:rPr>
        <w:t xml:space="preserve">19, ст. 2291, 2293; </w:t>
      </w:r>
      <w:r w:rsidR="00C52FD7">
        <w:rPr>
          <w:rFonts w:ascii="Times New Roman" w:hAnsi="Times New Roman" w:cs="Times New Roman"/>
          <w:sz w:val="28"/>
          <w:szCs w:val="28"/>
        </w:rPr>
        <w:t>№</w:t>
      </w:r>
      <w:r w:rsidR="002F4017" w:rsidRPr="002F4017">
        <w:rPr>
          <w:rFonts w:ascii="Times New Roman" w:hAnsi="Times New Roman" w:cs="Times New Roman"/>
          <w:sz w:val="28"/>
          <w:szCs w:val="28"/>
        </w:rPr>
        <w:t xml:space="preserve"> 21, ст. 2524; </w:t>
      </w:r>
      <w:r w:rsidR="00C52FD7">
        <w:rPr>
          <w:rFonts w:ascii="Times New Roman" w:hAnsi="Times New Roman" w:cs="Times New Roman"/>
          <w:sz w:val="28"/>
          <w:szCs w:val="28"/>
        </w:rPr>
        <w:t>№</w:t>
      </w:r>
      <w:r w:rsidR="002F4017" w:rsidRPr="002F4017">
        <w:rPr>
          <w:rFonts w:ascii="Times New Roman" w:hAnsi="Times New Roman" w:cs="Times New Roman"/>
          <w:sz w:val="28"/>
          <w:szCs w:val="28"/>
        </w:rPr>
        <w:t xml:space="preserve"> 31, ст. 4185, 4192, 4198; </w:t>
      </w:r>
      <w:r w:rsidR="00C52FD7">
        <w:rPr>
          <w:rFonts w:ascii="Times New Roman" w:hAnsi="Times New Roman" w:cs="Times New Roman"/>
          <w:sz w:val="28"/>
          <w:szCs w:val="28"/>
        </w:rPr>
        <w:t>№</w:t>
      </w:r>
      <w:r w:rsidR="002F4017" w:rsidRPr="002F4017">
        <w:rPr>
          <w:rFonts w:ascii="Times New Roman" w:hAnsi="Times New Roman" w:cs="Times New Roman"/>
          <w:sz w:val="28"/>
          <w:szCs w:val="28"/>
        </w:rPr>
        <w:t xml:space="preserve"> 40, ст. 4969, 4971; </w:t>
      </w:r>
      <w:r w:rsidR="00C52FD7">
        <w:rPr>
          <w:rFonts w:ascii="Times New Roman" w:hAnsi="Times New Roman" w:cs="Times New Roman"/>
          <w:sz w:val="28"/>
          <w:szCs w:val="28"/>
        </w:rPr>
        <w:t>№</w:t>
      </w:r>
      <w:r w:rsidR="002F4017" w:rsidRPr="002F4017">
        <w:rPr>
          <w:rFonts w:ascii="Times New Roman" w:hAnsi="Times New Roman" w:cs="Times New Roman"/>
          <w:sz w:val="28"/>
          <w:szCs w:val="28"/>
        </w:rPr>
        <w:t xml:space="preserve"> 46, ст. 5918; </w:t>
      </w:r>
      <w:r w:rsidR="00C52FD7">
        <w:rPr>
          <w:rFonts w:ascii="Times New Roman" w:hAnsi="Times New Roman" w:cs="Times New Roman"/>
          <w:sz w:val="28"/>
          <w:szCs w:val="28"/>
        </w:rPr>
        <w:t>№</w:t>
      </w:r>
      <w:r w:rsidR="002F4017" w:rsidRPr="002F4017">
        <w:rPr>
          <w:rFonts w:ascii="Times New Roman" w:hAnsi="Times New Roman" w:cs="Times New Roman"/>
          <w:sz w:val="28"/>
          <w:szCs w:val="28"/>
        </w:rPr>
        <w:t xml:space="preserve"> 49, ст. 6409; 2011, </w:t>
      </w:r>
      <w:r w:rsidR="00C52FD7">
        <w:rPr>
          <w:rFonts w:ascii="Times New Roman" w:hAnsi="Times New Roman" w:cs="Times New Roman"/>
          <w:sz w:val="28"/>
          <w:szCs w:val="28"/>
        </w:rPr>
        <w:t>№</w:t>
      </w:r>
      <w:r w:rsidR="002F4017" w:rsidRPr="002F4017">
        <w:rPr>
          <w:rFonts w:ascii="Times New Roman" w:hAnsi="Times New Roman" w:cs="Times New Roman"/>
          <w:sz w:val="28"/>
          <w:szCs w:val="28"/>
        </w:rPr>
        <w:t xml:space="preserve"> 1, ст. 14; </w:t>
      </w:r>
      <w:r w:rsidR="00C52FD7">
        <w:rPr>
          <w:rFonts w:ascii="Times New Roman" w:hAnsi="Times New Roman" w:cs="Times New Roman"/>
          <w:sz w:val="28"/>
          <w:szCs w:val="28"/>
        </w:rPr>
        <w:t>№</w:t>
      </w:r>
      <w:r w:rsidR="002F4017" w:rsidRPr="002F4017">
        <w:rPr>
          <w:rFonts w:ascii="Times New Roman" w:hAnsi="Times New Roman" w:cs="Times New Roman"/>
          <w:sz w:val="28"/>
          <w:szCs w:val="28"/>
        </w:rPr>
        <w:t xml:space="preserve"> 15, ст. 2041; </w:t>
      </w:r>
      <w:r w:rsidR="00C52FD7">
        <w:rPr>
          <w:rFonts w:ascii="Times New Roman" w:hAnsi="Times New Roman" w:cs="Times New Roman"/>
          <w:sz w:val="28"/>
          <w:szCs w:val="28"/>
        </w:rPr>
        <w:t>№</w:t>
      </w:r>
      <w:r w:rsidR="002F4017" w:rsidRPr="002F4017">
        <w:rPr>
          <w:rFonts w:ascii="Times New Roman" w:hAnsi="Times New Roman" w:cs="Times New Roman"/>
          <w:sz w:val="28"/>
          <w:szCs w:val="28"/>
        </w:rPr>
        <w:t xml:space="preserve"> 27, ст. 3873; </w:t>
      </w:r>
      <w:r w:rsidR="00C52FD7">
        <w:rPr>
          <w:rFonts w:ascii="Times New Roman" w:hAnsi="Times New Roman" w:cs="Times New Roman"/>
          <w:sz w:val="28"/>
          <w:szCs w:val="28"/>
        </w:rPr>
        <w:t>№</w:t>
      </w:r>
      <w:r w:rsidR="002F4017" w:rsidRPr="002F4017">
        <w:rPr>
          <w:rFonts w:ascii="Times New Roman" w:hAnsi="Times New Roman" w:cs="Times New Roman"/>
          <w:sz w:val="28"/>
          <w:szCs w:val="28"/>
        </w:rPr>
        <w:t xml:space="preserve"> 41, ст. 5635; </w:t>
      </w:r>
      <w:r w:rsidR="00C52FD7">
        <w:rPr>
          <w:rFonts w:ascii="Times New Roman" w:hAnsi="Times New Roman" w:cs="Times New Roman"/>
          <w:sz w:val="28"/>
          <w:szCs w:val="28"/>
        </w:rPr>
        <w:t>№</w:t>
      </w:r>
      <w:r w:rsidR="002F4017" w:rsidRPr="002F4017">
        <w:rPr>
          <w:rFonts w:ascii="Times New Roman" w:hAnsi="Times New Roman" w:cs="Times New Roman"/>
          <w:sz w:val="28"/>
          <w:szCs w:val="28"/>
        </w:rPr>
        <w:t xml:space="preserve"> 48, ст. 6728; </w:t>
      </w:r>
      <w:r w:rsidR="00C52FD7">
        <w:rPr>
          <w:rFonts w:ascii="Times New Roman" w:hAnsi="Times New Roman" w:cs="Times New Roman"/>
          <w:sz w:val="28"/>
          <w:szCs w:val="28"/>
        </w:rPr>
        <w:t>№</w:t>
      </w:r>
      <w:r w:rsidR="002F4017" w:rsidRPr="002F4017">
        <w:rPr>
          <w:rFonts w:ascii="Times New Roman" w:hAnsi="Times New Roman" w:cs="Times New Roman"/>
          <w:sz w:val="28"/>
          <w:szCs w:val="28"/>
        </w:rPr>
        <w:t xml:space="preserve"> 49, ст. 7030, 7039, 7056; 2012, </w:t>
      </w:r>
      <w:r w:rsidR="00C52FD7">
        <w:rPr>
          <w:rFonts w:ascii="Times New Roman" w:hAnsi="Times New Roman" w:cs="Times New Roman"/>
          <w:sz w:val="28"/>
          <w:szCs w:val="28"/>
        </w:rPr>
        <w:t>№</w:t>
      </w:r>
      <w:r w:rsidR="002F4017" w:rsidRPr="002F4017">
        <w:rPr>
          <w:rFonts w:ascii="Times New Roman" w:hAnsi="Times New Roman" w:cs="Times New Roman"/>
          <w:sz w:val="28"/>
          <w:szCs w:val="28"/>
        </w:rPr>
        <w:t xml:space="preserve"> 26, ст. 3447; </w:t>
      </w:r>
      <w:r w:rsidR="00C52FD7">
        <w:rPr>
          <w:rFonts w:ascii="Times New Roman" w:hAnsi="Times New Roman" w:cs="Times New Roman"/>
          <w:sz w:val="28"/>
          <w:szCs w:val="28"/>
        </w:rPr>
        <w:t>№</w:t>
      </w:r>
      <w:r w:rsidR="002F4017" w:rsidRPr="002F4017">
        <w:rPr>
          <w:rFonts w:ascii="Times New Roman" w:hAnsi="Times New Roman" w:cs="Times New Roman"/>
          <w:sz w:val="28"/>
          <w:szCs w:val="28"/>
        </w:rPr>
        <w:t xml:space="preserve"> 31, ст. 4316, 4317, 4334;</w:t>
      </w:r>
      <w:proofErr w:type="gramEnd"/>
      <w:r w:rsidR="002F4017" w:rsidRPr="002F4017">
        <w:rPr>
          <w:rFonts w:ascii="Times New Roman" w:hAnsi="Times New Roman" w:cs="Times New Roman"/>
          <w:sz w:val="28"/>
          <w:szCs w:val="28"/>
        </w:rPr>
        <w:t xml:space="preserve"> </w:t>
      </w:r>
      <w:r w:rsidR="00C52FD7">
        <w:rPr>
          <w:rFonts w:ascii="Times New Roman" w:hAnsi="Times New Roman" w:cs="Times New Roman"/>
          <w:sz w:val="28"/>
          <w:szCs w:val="28"/>
        </w:rPr>
        <w:t>№</w:t>
      </w:r>
      <w:r w:rsidR="002F4017" w:rsidRPr="002F40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F4017" w:rsidRPr="002F4017">
        <w:rPr>
          <w:rFonts w:ascii="Times New Roman" w:hAnsi="Times New Roman" w:cs="Times New Roman"/>
          <w:sz w:val="28"/>
          <w:szCs w:val="28"/>
        </w:rPr>
        <w:t xml:space="preserve">47, ст. 6400; </w:t>
      </w:r>
      <w:r w:rsidR="00C52FD7">
        <w:rPr>
          <w:rFonts w:ascii="Times New Roman" w:hAnsi="Times New Roman" w:cs="Times New Roman"/>
          <w:sz w:val="28"/>
          <w:szCs w:val="28"/>
        </w:rPr>
        <w:t>№</w:t>
      </w:r>
      <w:r w:rsidR="002F4017" w:rsidRPr="002F4017">
        <w:rPr>
          <w:rFonts w:ascii="Times New Roman" w:hAnsi="Times New Roman" w:cs="Times New Roman"/>
          <w:sz w:val="28"/>
          <w:szCs w:val="28"/>
        </w:rPr>
        <w:t xml:space="preserve"> 50, ст. 6967; </w:t>
      </w:r>
      <w:r w:rsidR="00C52FD7">
        <w:rPr>
          <w:rFonts w:ascii="Times New Roman" w:hAnsi="Times New Roman" w:cs="Times New Roman"/>
          <w:sz w:val="28"/>
          <w:szCs w:val="28"/>
        </w:rPr>
        <w:t>№</w:t>
      </w:r>
      <w:r w:rsidR="002F4017" w:rsidRPr="002F4017">
        <w:rPr>
          <w:rFonts w:ascii="Times New Roman" w:hAnsi="Times New Roman" w:cs="Times New Roman"/>
          <w:sz w:val="28"/>
          <w:szCs w:val="28"/>
        </w:rPr>
        <w:t xml:space="preserve"> 53, ст. 7593; 2013, </w:t>
      </w:r>
      <w:r w:rsidR="00C52FD7">
        <w:rPr>
          <w:rFonts w:ascii="Times New Roman" w:hAnsi="Times New Roman" w:cs="Times New Roman"/>
          <w:sz w:val="28"/>
          <w:szCs w:val="28"/>
        </w:rPr>
        <w:t>№</w:t>
      </w:r>
      <w:r w:rsidR="002F4017" w:rsidRPr="002F4017">
        <w:rPr>
          <w:rFonts w:ascii="Times New Roman" w:hAnsi="Times New Roman" w:cs="Times New Roman"/>
          <w:sz w:val="28"/>
          <w:szCs w:val="28"/>
        </w:rPr>
        <w:t xml:space="preserve"> 19, ст. 2331; </w:t>
      </w:r>
      <w:r w:rsidR="00C52FD7">
        <w:rPr>
          <w:rFonts w:ascii="Times New Roman" w:hAnsi="Times New Roman" w:cs="Times New Roman"/>
          <w:sz w:val="28"/>
          <w:szCs w:val="28"/>
        </w:rPr>
        <w:t>№</w:t>
      </w:r>
      <w:r w:rsidR="002F4017" w:rsidRPr="002F4017">
        <w:rPr>
          <w:rFonts w:ascii="Times New Roman" w:hAnsi="Times New Roman" w:cs="Times New Roman"/>
          <w:sz w:val="28"/>
          <w:szCs w:val="28"/>
        </w:rPr>
        <w:t xml:space="preserve"> 27, ст. 3473, 3480; </w:t>
      </w:r>
      <w:r w:rsidR="00C52FD7">
        <w:rPr>
          <w:rFonts w:ascii="Times New Roman" w:hAnsi="Times New Roman" w:cs="Times New Roman"/>
          <w:sz w:val="28"/>
          <w:szCs w:val="28"/>
        </w:rPr>
        <w:t>№</w:t>
      </w:r>
      <w:r w:rsidR="002F4017" w:rsidRPr="002F4017">
        <w:rPr>
          <w:rFonts w:ascii="Times New Roman" w:hAnsi="Times New Roman" w:cs="Times New Roman"/>
          <w:sz w:val="28"/>
          <w:szCs w:val="28"/>
        </w:rPr>
        <w:t xml:space="preserve"> 30, ст. 4083; </w:t>
      </w:r>
      <w:r w:rsidR="00C52FD7">
        <w:rPr>
          <w:rFonts w:ascii="Times New Roman" w:hAnsi="Times New Roman" w:cs="Times New Roman"/>
          <w:sz w:val="28"/>
          <w:szCs w:val="28"/>
        </w:rPr>
        <w:t>№</w:t>
      </w:r>
      <w:r w:rsidR="002F4017" w:rsidRPr="002F4017">
        <w:rPr>
          <w:rFonts w:ascii="Times New Roman" w:hAnsi="Times New Roman" w:cs="Times New Roman"/>
          <w:sz w:val="28"/>
          <w:szCs w:val="28"/>
        </w:rPr>
        <w:t xml:space="preserve"> 31, ст. 4191; </w:t>
      </w:r>
      <w:r w:rsidR="00C52FD7">
        <w:rPr>
          <w:rFonts w:ascii="Times New Roman" w:hAnsi="Times New Roman" w:cs="Times New Roman"/>
          <w:sz w:val="28"/>
          <w:szCs w:val="28"/>
        </w:rPr>
        <w:t>№</w:t>
      </w:r>
      <w:r w:rsidR="002F4017" w:rsidRPr="002F4017">
        <w:rPr>
          <w:rFonts w:ascii="Times New Roman" w:hAnsi="Times New Roman" w:cs="Times New Roman"/>
          <w:sz w:val="28"/>
          <w:szCs w:val="28"/>
        </w:rPr>
        <w:t xml:space="preserve"> 44, ст. 5633; </w:t>
      </w:r>
      <w:r w:rsidR="00C52FD7">
        <w:rPr>
          <w:rFonts w:ascii="Times New Roman" w:hAnsi="Times New Roman" w:cs="Times New Roman"/>
          <w:sz w:val="28"/>
          <w:szCs w:val="28"/>
        </w:rPr>
        <w:t>№</w:t>
      </w:r>
      <w:r w:rsidR="002F4017" w:rsidRPr="002F4017">
        <w:rPr>
          <w:rFonts w:ascii="Times New Roman" w:hAnsi="Times New Roman" w:cs="Times New Roman"/>
          <w:sz w:val="28"/>
          <w:szCs w:val="28"/>
        </w:rPr>
        <w:t xml:space="preserve"> 52, ст. 6983; 2014, </w:t>
      </w:r>
      <w:r w:rsidR="00C52FD7">
        <w:rPr>
          <w:rFonts w:ascii="Times New Roman" w:hAnsi="Times New Roman" w:cs="Times New Roman"/>
          <w:sz w:val="28"/>
          <w:szCs w:val="28"/>
        </w:rPr>
        <w:t>№</w:t>
      </w:r>
      <w:r w:rsidR="002F4017" w:rsidRPr="002F4017">
        <w:rPr>
          <w:rFonts w:ascii="Times New Roman" w:hAnsi="Times New Roman" w:cs="Times New Roman"/>
          <w:sz w:val="28"/>
          <w:szCs w:val="28"/>
        </w:rPr>
        <w:t xml:space="preserve"> 6, ст. 552; </w:t>
      </w:r>
      <w:r w:rsidR="00C52FD7">
        <w:rPr>
          <w:rFonts w:ascii="Times New Roman" w:hAnsi="Times New Roman" w:cs="Times New Roman"/>
          <w:sz w:val="28"/>
          <w:szCs w:val="28"/>
        </w:rPr>
        <w:t>№</w:t>
      </w:r>
      <w:r w:rsidR="002F4017" w:rsidRPr="002F4017">
        <w:rPr>
          <w:rFonts w:ascii="Times New Roman" w:hAnsi="Times New Roman" w:cs="Times New Roman"/>
          <w:sz w:val="28"/>
          <w:szCs w:val="28"/>
        </w:rPr>
        <w:t xml:space="preserve"> 11, ст. 1090; </w:t>
      </w:r>
      <w:r w:rsidR="00C52FD7">
        <w:rPr>
          <w:rFonts w:ascii="Times New Roman" w:hAnsi="Times New Roman" w:cs="Times New Roman"/>
          <w:sz w:val="28"/>
          <w:szCs w:val="28"/>
        </w:rPr>
        <w:t>№</w:t>
      </w:r>
      <w:r w:rsidR="002F4017" w:rsidRPr="002F4017">
        <w:rPr>
          <w:rFonts w:ascii="Times New Roman" w:hAnsi="Times New Roman" w:cs="Times New Roman"/>
          <w:sz w:val="28"/>
          <w:szCs w:val="28"/>
        </w:rPr>
        <w:t xml:space="preserve"> 26, ст. 3389; </w:t>
      </w:r>
      <w:r w:rsidR="00C52FD7">
        <w:rPr>
          <w:rFonts w:ascii="Times New Roman" w:hAnsi="Times New Roman" w:cs="Times New Roman"/>
          <w:sz w:val="28"/>
          <w:szCs w:val="28"/>
        </w:rPr>
        <w:t>№</w:t>
      </w:r>
      <w:r w:rsidR="002F4017" w:rsidRPr="002F4017">
        <w:rPr>
          <w:rFonts w:ascii="Times New Roman" w:hAnsi="Times New Roman" w:cs="Times New Roman"/>
          <w:sz w:val="28"/>
          <w:szCs w:val="28"/>
        </w:rPr>
        <w:t xml:space="preserve"> 30, ст. 4250, 4267; </w:t>
      </w:r>
      <w:r w:rsidR="00C52FD7">
        <w:rPr>
          <w:rFonts w:ascii="Times New Roman" w:hAnsi="Times New Roman" w:cs="Times New Roman"/>
          <w:sz w:val="28"/>
          <w:szCs w:val="28"/>
        </w:rPr>
        <w:t>№</w:t>
      </w:r>
      <w:r w:rsidR="002F4017" w:rsidRPr="002F4017">
        <w:rPr>
          <w:rFonts w:ascii="Times New Roman" w:hAnsi="Times New Roman" w:cs="Times New Roman"/>
          <w:sz w:val="28"/>
          <w:szCs w:val="28"/>
        </w:rPr>
        <w:t xml:space="preserve"> 40, ст. 5314; </w:t>
      </w:r>
      <w:r w:rsidR="00C52FD7">
        <w:rPr>
          <w:rFonts w:ascii="Times New Roman" w:hAnsi="Times New Roman" w:cs="Times New Roman"/>
          <w:sz w:val="28"/>
          <w:szCs w:val="28"/>
        </w:rPr>
        <w:t>№</w:t>
      </w:r>
      <w:r w:rsidR="002F4017" w:rsidRPr="002F4017">
        <w:rPr>
          <w:rFonts w:ascii="Times New Roman" w:hAnsi="Times New Roman" w:cs="Times New Roman"/>
          <w:sz w:val="28"/>
          <w:szCs w:val="28"/>
        </w:rPr>
        <w:t xml:space="preserve"> 43, ст. 5795; </w:t>
      </w:r>
      <w:r w:rsidR="00C52FD7">
        <w:rPr>
          <w:rFonts w:ascii="Times New Roman" w:hAnsi="Times New Roman" w:cs="Times New Roman"/>
          <w:sz w:val="28"/>
          <w:szCs w:val="28"/>
        </w:rPr>
        <w:t>№</w:t>
      </w:r>
      <w:r w:rsidR="002F4017" w:rsidRPr="002F4017">
        <w:rPr>
          <w:rFonts w:ascii="Times New Roman" w:hAnsi="Times New Roman" w:cs="Times New Roman"/>
          <w:sz w:val="28"/>
          <w:szCs w:val="28"/>
        </w:rPr>
        <w:t xml:space="preserve"> 48, ст. 6655, 6656, 6664;</w:t>
      </w:r>
      <w:proofErr w:type="gramEnd"/>
      <w:r w:rsidR="002F4017" w:rsidRPr="002F4017">
        <w:rPr>
          <w:rFonts w:ascii="Times New Roman" w:hAnsi="Times New Roman" w:cs="Times New Roman"/>
          <w:sz w:val="28"/>
          <w:szCs w:val="28"/>
        </w:rPr>
        <w:t xml:space="preserve"> </w:t>
      </w:r>
      <w:r w:rsidR="00C52FD7">
        <w:rPr>
          <w:rFonts w:ascii="Times New Roman" w:hAnsi="Times New Roman" w:cs="Times New Roman"/>
          <w:sz w:val="28"/>
          <w:szCs w:val="28"/>
        </w:rPr>
        <w:t>№</w:t>
      </w:r>
      <w:r w:rsidR="002F4017" w:rsidRPr="002F40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F4017" w:rsidRPr="002F4017">
        <w:rPr>
          <w:rFonts w:ascii="Times New Roman" w:hAnsi="Times New Roman" w:cs="Times New Roman"/>
          <w:sz w:val="28"/>
          <w:szCs w:val="28"/>
        </w:rPr>
        <w:t xml:space="preserve">52, ст. 7560, 7561; 2015, </w:t>
      </w:r>
      <w:r w:rsidR="00C52FD7">
        <w:rPr>
          <w:rFonts w:ascii="Times New Roman" w:hAnsi="Times New Roman" w:cs="Times New Roman"/>
          <w:sz w:val="28"/>
          <w:szCs w:val="28"/>
        </w:rPr>
        <w:t>№</w:t>
      </w:r>
      <w:r w:rsidR="002F4017" w:rsidRPr="002F4017">
        <w:rPr>
          <w:rFonts w:ascii="Times New Roman" w:hAnsi="Times New Roman" w:cs="Times New Roman"/>
          <w:sz w:val="28"/>
          <w:szCs w:val="28"/>
        </w:rPr>
        <w:t xml:space="preserve"> 10, ст. 1393, 1395; </w:t>
      </w:r>
      <w:r w:rsidR="00C52FD7">
        <w:rPr>
          <w:rFonts w:ascii="Times New Roman" w:hAnsi="Times New Roman" w:cs="Times New Roman"/>
          <w:sz w:val="28"/>
          <w:szCs w:val="28"/>
        </w:rPr>
        <w:t>№</w:t>
      </w:r>
      <w:r w:rsidR="002F4017" w:rsidRPr="002F4017">
        <w:rPr>
          <w:rFonts w:ascii="Times New Roman" w:hAnsi="Times New Roman" w:cs="Times New Roman"/>
          <w:sz w:val="28"/>
          <w:szCs w:val="28"/>
        </w:rPr>
        <w:t xml:space="preserve"> 29, ст. 4343; </w:t>
      </w:r>
      <w:r w:rsidR="00C52FD7">
        <w:rPr>
          <w:rFonts w:ascii="Times New Roman" w:hAnsi="Times New Roman" w:cs="Times New Roman"/>
          <w:sz w:val="28"/>
          <w:szCs w:val="28"/>
        </w:rPr>
        <w:t>№</w:t>
      </w:r>
      <w:r w:rsidR="002F4017" w:rsidRPr="002F4017">
        <w:rPr>
          <w:rFonts w:ascii="Times New Roman" w:hAnsi="Times New Roman" w:cs="Times New Roman"/>
          <w:sz w:val="28"/>
          <w:szCs w:val="28"/>
        </w:rPr>
        <w:t xml:space="preserve"> 40, ст. 5468; </w:t>
      </w:r>
      <w:r w:rsidR="00C52FD7">
        <w:rPr>
          <w:rFonts w:ascii="Times New Roman" w:hAnsi="Times New Roman" w:cs="Times New Roman"/>
          <w:sz w:val="28"/>
          <w:szCs w:val="28"/>
        </w:rPr>
        <w:t>№</w:t>
      </w:r>
      <w:r w:rsidR="002F4017" w:rsidRPr="002F4017">
        <w:rPr>
          <w:rFonts w:ascii="Times New Roman" w:hAnsi="Times New Roman" w:cs="Times New Roman"/>
          <w:sz w:val="28"/>
          <w:szCs w:val="28"/>
        </w:rPr>
        <w:t xml:space="preserve"> 45, ст. 6202; </w:t>
      </w:r>
      <w:r w:rsidR="00C52FD7">
        <w:rPr>
          <w:rFonts w:ascii="Times New Roman" w:hAnsi="Times New Roman" w:cs="Times New Roman"/>
          <w:sz w:val="28"/>
          <w:szCs w:val="28"/>
        </w:rPr>
        <w:t>№</w:t>
      </w:r>
      <w:r w:rsidR="002F4017" w:rsidRPr="002F4017">
        <w:rPr>
          <w:rFonts w:ascii="Times New Roman" w:hAnsi="Times New Roman" w:cs="Times New Roman"/>
          <w:sz w:val="28"/>
          <w:szCs w:val="28"/>
        </w:rPr>
        <w:t xml:space="preserve"> 51, ст. 7252; 2016, </w:t>
      </w:r>
      <w:r w:rsidR="00C52FD7">
        <w:rPr>
          <w:rFonts w:ascii="Times New Roman" w:hAnsi="Times New Roman" w:cs="Times New Roman"/>
          <w:sz w:val="28"/>
          <w:szCs w:val="28"/>
        </w:rPr>
        <w:t>№</w:t>
      </w:r>
      <w:r w:rsidR="002F4017" w:rsidRPr="002F4017">
        <w:rPr>
          <w:rFonts w:ascii="Times New Roman" w:hAnsi="Times New Roman" w:cs="Times New Roman"/>
          <w:sz w:val="28"/>
          <w:szCs w:val="28"/>
        </w:rPr>
        <w:t xml:space="preserve"> 1, ст. 26; </w:t>
      </w:r>
      <w:r w:rsidR="00C52FD7">
        <w:rPr>
          <w:rFonts w:ascii="Times New Roman" w:hAnsi="Times New Roman" w:cs="Times New Roman"/>
          <w:sz w:val="28"/>
          <w:szCs w:val="28"/>
        </w:rPr>
        <w:t>№</w:t>
      </w:r>
      <w:r w:rsidR="002F4017" w:rsidRPr="002F4017">
        <w:rPr>
          <w:rFonts w:ascii="Times New Roman" w:hAnsi="Times New Roman" w:cs="Times New Roman"/>
          <w:sz w:val="28"/>
          <w:szCs w:val="28"/>
        </w:rPr>
        <w:t xml:space="preserve"> 7, ст. 911; </w:t>
      </w:r>
      <w:r w:rsidR="00C52FD7">
        <w:rPr>
          <w:rFonts w:ascii="Times New Roman" w:hAnsi="Times New Roman" w:cs="Times New Roman"/>
          <w:sz w:val="28"/>
          <w:szCs w:val="28"/>
        </w:rPr>
        <w:t>№</w:t>
      </w:r>
      <w:r w:rsidR="002F4017" w:rsidRPr="002F4017">
        <w:rPr>
          <w:rFonts w:ascii="Times New Roman" w:hAnsi="Times New Roman" w:cs="Times New Roman"/>
          <w:sz w:val="28"/>
          <w:szCs w:val="28"/>
        </w:rPr>
        <w:t xml:space="preserve"> 14, ст. 1901; </w:t>
      </w:r>
      <w:r w:rsidR="00C52FD7">
        <w:rPr>
          <w:rFonts w:ascii="Times New Roman" w:hAnsi="Times New Roman" w:cs="Times New Roman"/>
          <w:sz w:val="28"/>
          <w:szCs w:val="28"/>
        </w:rPr>
        <w:t>№</w:t>
      </w:r>
      <w:r w:rsidR="002F4017" w:rsidRPr="002F4017">
        <w:rPr>
          <w:rFonts w:ascii="Times New Roman" w:hAnsi="Times New Roman" w:cs="Times New Roman"/>
          <w:sz w:val="28"/>
          <w:szCs w:val="28"/>
        </w:rPr>
        <w:t xml:space="preserve"> 22, ст. 3093; </w:t>
      </w:r>
      <w:r w:rsidR="00C52FD7">
        <w:rPr>
          <w:rFonts w:ascii="Times New Roman" w:hAnsi="Times New Roman" w:cs="Times New Roman"/>
          <w:sz w:val="28"/>
          <w:szCs w:val="28"/>
        </w:rPr>
        <w:t>№</w:t>
      </w:r>
      <w:r w:rsidR="002F4017" w:rsidRPr="002F4017">
        <w:rPr>
          <w:rFonts w:ascii="Times New Roman" w:hAnsi="Times New Roman" w:cs="Times New Roman"/>
          <w:sz w:val="28"/>
          <w:szCs w:val="28"/>
        </w:rPr>
        <w:t xml:space="preserve"> 23, ст. 3282; </w:t>
      </w:r>
      <w:r w:rsidR="00C52FD7">
        <w:rPr>
          <w:rFonts w:ascii="Times New Roman" w:hAnsi="Times New Roman" w:cs="Times New Roman"/>
          <w:sz w:val="28"/>
          <w:szCs w:val="28"/>
        </w:rPr>
        <w:t>№</w:t>
      </w:r>
      <w:r w:rsidR="002F4017" w:rsidRPr="002F4017">
        <w:rPr>
          <w:rFonts w:ascii="Times New Roman" w:hAnsi="Times New Roman" w:cs="Times New Roman"/>
          <w:sz w:val="28"/>
          <w:szCs w:val="28"/>
        </w:rPr>
        <w:t xml:space="preserve"> 26, ст. 3861; </w:t>
      </w:r>
      <w:r w:rsidR="00C52FD7">
        <w:rPr>
          <w:rFonts w:ascii="Times New Roman" w:hAnsi="Times New Roman" w:cs="Times New Roman"/>
          <w:sz w:val="28"/>
          <w:szCs w:val="28"/>
        </w:rPr>
        <w:t>№</w:t>
      </w:r>
      <w:r w:rsidR="002F4017" w:rsidRPr="002F4017">
        <w:rPr>
          <w:rFonts w:ascii="Times New Roman" w:hAnsi="Times New Roman" w:cs="Times New Roman"/>
          <w:sz w:val="28"/>
          <w:szCs w:val="28"/>
        </w:rPr>
        <w:t xml:space="preserve"> 27, ст. 4162, 4277, 4278.</w:t>
      </w:r>
      <w:r w:rsidRPr="007A6F07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1E5EAA" w:rsidRPr="007A6F07" w:rsidRDefault="001E5EAA" w:rsidP="001E5E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F07">
        <w:rPr>
          <w:rFonts w:ascii="Times New Roman" w:hAnsi="Times New Roman" w:cs="Times New Roman"/>
          <w:sz w:val="28"/>
          <w:szCs w:val="28"/>
        </w:rPr>
        <w:t>в) субсидий на осуществление капитальных вложений в объекты капитального строительства государственной собственности или приобретение объектов недвижимого имущества в государственную собственность;</w:t>
      </w:r>
    </w:p>
    <w:p w:rsidR="001E5EAA" w:rsidRPr="007A6F07" w:rsidRDefault="001E5EAA" w:rsidP="001E5E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F07">
        <w:rPr>
          <w:rFonts w:ascii="Times New Roman" w:hAnsi="Times New Roman" w:cs="Times New Roman"/>
          <w:sz w:val="28"/>
          <w:szCs w:val="28"/>
        </w:rPr>
        <w:t>г) грантов в форме субсидий, в том числе предоставляемых по результатам конкурсов;</w:t>
      </w:r>
    </w:p>
    <w:p w:rsidR="001E5EAA" w:rsidRPr="007A6F07" w:rsidRDefault="001E5EAA" w:rsidP="001E5E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F07">
        <w:rPr>
          <w:rFonts w:ascii="Times New Roman" w:hAnsi="Times New Roman" w:cs="Times New Roman"/>
          <w:sz w:val="28"/>
          <w:szCs w:val="28"/>
        </w:rPr>
        <w:t xml:space="preserve">д) публичных обязательств перед физическими лицами в денежной форме, полномочия по исполнению которых от имени </w:t>
      </w:r>
      <w:r w:rsidR="00C6584E">
        <w:rPr>
          <w:rFonts w:ascii="Times New Roman" w:hAnsi="Times New Roman" w:cs="Times New Roman"/>
          <w:sz w:val="28"/>
          <w:szCs w:val="28"/>
        </w:rPr>
        <w:t>Росздравнадзора</w:t>
      </w:r>
      <w:r w:rsidRPr="007A6F07">
        <w:rPr>
          <w:rFonts w:ascii="Times New Roman" w:hAnsi="Times New Roman" w:cs="Times New Roman"/>
          <w:sz w:val="28"/>
          <w:szCs w:val="28"/>
        </w:rPr>
        <w:t xml:space="preserve"> переданы в установленном порядке Учреждению (Подразделению);</w:t>
      </w:r>
    </w:p>
    <w:p w:rsidR="001E5EAA" w:rsidRPr="007A6F07" w:rsidRDefault="001E5EAA" w:rsidP="001E5E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F07">
        <w:rPr>
          <w:rFonts w:ascii="Times New Roman" w:hAnsi="Times New Roman" w:cs="Times New Roman"/>
          <w:sz w:val="28"/>
          <w:szCs w:val="28"/>
        </w:rPr>
        <w:t xml:space="preserve">е) бюджетных инвестиций (в части переданных полномочий государственного заказчика в соответствии с Бюджетным </w:t>
      </w:r>
      <w:hyperlink r:id="rId19" w:history="1">
        <w:r w:rsidRPr="007A6F07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7A6F07">
        <w:rPr>
          <w:rFonts w:ascii="Times New Roman" w:hAnsi="Times New Roman" w:cs="Times New Roman"/>
          <w:sz w:val="28"/>
          <w:szCs w:val="28"/>
        </w:rPr>
        <w:t xml:space="preserve"> Российской Федерации).</w:t>
      </w:r>
    </w:p>
    <w:p w:rsidR="001E5EAA" w:rsidRPr="007A6F07" w:rsidRDefault="001E5EAA" w:rsidP="001E5E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F07">
        <w:rPr>
          <w:rFonts w:ascii="Times New Roman" w:hAnsi="Times New Roman" w:cs="Times New Roman"/>
          <w:sz w:val="28"/>
          <w:szCs w:val="28"/>
        </w:rPr>
        <w:t>2.7. Плановые показатели по поступлениям формируются Учреждением (Подразделением) согласно настоящему Порядку с указанием в том числе:</w:t>
      </w:r>
    </w:p>
    <w:p w:rsidR="001E5EAA" w:rsidRPr="007A6F07" w:rsidRDefault="001E5EAA" w:rsidP="001E5E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98"/>
      <w:bookmarkEnd w:id="4"/>
      <w:r w:rsidRPr="007A6F07">
        <w:rPr>
          <w:rFonts w:ascii="Times New Roman" w:hAnsi="Times New Roman" w:cs="Times New Roman"/>
          <w:sz w:val="28"/>
          <w:szCs w:val="28"/>
        </w:rPr>
        <w:t>субсидий на финансовое обеспечение выполнения государственного задания;</w:t>
      </w:r>
    </w:p>
    <w:p w:rsidR="001E5EAA" w:rsidRPr="007A6F07" w:rsidRDefault="001E5EAA" w:rsidP="001E5E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99"/>
      <w:bookmarkEnd w:id="5"/>
      <w:r w:rsidRPr="007A6F07">
        <w:rPr>
          <w:rFonts w:ascii="Times New Roman" w:hAnsi="Times New Roman" w:cs="Times New Roman"/>
          <w:sz w:val="28"/>
          <w:szCs w:val="28"/>
        </w:rPr>
        <w:t xml:space="preserve">субсидий, предоставляемых в соответствии с </w:t>
      </w:r>
      <w:hyperlink r:id="rId20" w:history="1">
        <w:r w:rsidRPr="007A6F07">
          <w:rPr>
            <w:rFonts w:ascii="Times New Roman" w:hAnsi="Times New Roman" w:cs="Times New Roman"/>
            <w:color w:val="0000FF"/>
            <w:sz w:val="28"/>
            <w:szCs w:val="28"/>
          </w:rPr>
          <w:t>абзацем вторым пункта 1 статьи 78.1</w:t>
        </w:r>
      </w:hyperlink>
      <w:r w:rsidRPr="007A6F0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:rsidR="001E5EAA" w:rsidRPr="007A6F07" w:rsidRDefault="001E5EAA" w:rsidP="001E5E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00"/>
      <w:bookmarkEnd w:id="6"/>
      <w:r w:rsidRPr="007A6F07">
        <w:rPr>
          <w:rFonts w:ascii="Times New Roman" w:hAnsi="Times New Roman" w:cs="Times New Roman"/>
          <w:sz w:val="28"/>
          <w:szCs w:val="28"/>
        </w:rPr>
        <w:t>субсидий на осуществление капитальных вложений в объекты капитального строительства государственной собственности или приобретение объектов недвижимого имущества в государственную собственность;</w:t>
      </w:r>
    </w:p>
    <w:p w:rsidR="001E5EAA" w:rsidRPr="007A6F07" w:rsidRDefault="001E5EAA" w:rsidP="001E5E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01"/>
      <w:bookmarkEnd w:id="7"/>
      <w:r w:rsidRPr="007A6F07">
        <w:rPr>
          <w:rFonts w:ascii="Times New Roman" w:hAnsi="Times New Roman" w:cs="Times New Roman"/>
          <w:sz w:val="28"/>
          <w:szCs w:val="28"/>
        </w:rPr>
        <w:t>грантов в форме субсидий, в том числе предоставляемых по результатам конкурсов;</w:t>
      </w:r>
    </w:p>
    <w:p w:rsidR="001E5EAA" w:rsidRPr="007A6F07" w:rsidRDefault="001E5EAA" w:rsidP="001E5E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02"/>
      <w:bookmarkEnd w:id="8"/>
      <w:r w:rsidRPr="007A6F07">
        <w:rPr>
          <w:rFonts w:ascii="Times New Roman" w:hAnsi="Times New Roman" w:cs="Times New Roman"/>
          <w:sz w:val="28"/>
          <w:szCs w:val="28"/>
        </w:rPr>
        <w:t>поступлений от оказания Учреждением (Подразделением) услуг (выполнения работ), относящихся в соответствии с уставом Учреждения (положением о Подразделении) к его основным видам деятельности, предоставление которых для физических и юридических лиц осуществляется на платной основе, а также поступлений от иной приносящей доход деятельности;</w:t>
      </w:r>
    </w:p>
    <w:p w:rsidR="001E5EAA" w:rsidRPr="007A6F07" w:rsidRDefault="001E5EAA" w:rsidP="001E5E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F07">
        <w:rPr>
          <w:rFonts w:ascii="Times New Roman" w:hAnsi="Times New Roman" w:cs="Times New Roman"/>
          <w:sz w:val="28"/>
          <w:szCs w:val="28"/>
        </w:rPr>
        <w:t>поступлений от реализации ценных бумаг (для государственных автономных учреждений, а также государственных бюджетных учреждений в случаях, установленных федеральными законами).</w:t>
      </w:r>
    </w:p>
    <w:p w:rsidR="001E5EAA" w:rsidRPr="007A6F07" w:rsidRDefault="001E5EAA" w:rsidP="001E5E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04"/>
      <w:bookmarkEnd w:id="9"/>
      <w:proofErr w:type="spellStart"/>
      <w:r w:rsidRPr="007A6F07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7A6F07">
        <w:rPr>
          <w:rFonts w:ascii="Times New Roman" w:hAnsi="Times New Roman" w:cs="Times New Roman"/>
          <w:sz w:val="28"/>
          <w:szCs w:val="28"/>
        </w:rPr>
        <w:t xml:space="preserve"> указываются суммы публичных обязательств перед физическим лицом, подлежащих исполнению в денежной форме, полномочия по исполнению которых от имени </w:t>
      </w:r>
      <w:r w:rsidR="00C6584E">
        <w:rPr>
          <w:rFonts w:ascii="Times New Roman" w:hAnsi="Times New Roman" w:cs="Times New Roman"/>
          <w:sz w:val="28"/>
          <w:szCs w:val="28"/>
        </w:rPr>
        <w:t>Росздравнадзора</w:t>
      </w:r>
      <w:r w:rsidRPr="007A6F07">
        <w:rPr>
          <w:rFonts w:ascii="Times New Roman" w:hAnsi="Times New Roman" w:cs="Times New Roman"/>
          <w:sz w:val="28"/>
          <w:szCs w:val="28"/>
        </w:rPr>
        <w:t xml:space="preserve"> передаются в установленном порядке Учреждению (Подразделению), бюджетных инвестиций (в части переданных полномочий государственного заказчика в соответствии с Бюджетным </w:t>
      </w:r>
      <w:hyperlink r:id="rId21" w:history="1">
        <w:r w:rsidRPr="007A6F07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7A6F07">
        <w:rPr>
          <w:rFonts w:ascii="Times New Roman" w:hAnsi="Times New Roman" w:cs="Times New Roman"/>
          <w:sz w:val="28"/>
          <w:szCs w:val="28"/>
        </w:rPr>
        <w:t xml:space="preserve"> </w:t>
      </w:r>
      <w:r w:rsidRPr="007A6F07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Федерации), а также средства, находящиеся во временном распоряжении Учреждения (Подразделения).</w:t>
      </w:r>
    </w:p>
    <w:p w:rsidR="001E5EAA" w:rsidRPr="007A6F07" w:rsidRDefault="001E5EAA" w:rsidP="001E5E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F07">
        <w:rPr>
          <w:rFonts w:ascii="Times New Roman" w:hAnsi="Times New Roman" w:cs="Times New Roman"/>
          <w:sz w:val="28"/>
          <w:szCs w:val="28"/>
        </w:rPr>
        <w:t xml:space="preserve">2.8. Суммы, указанные в </w:t>
      </w:r>
      <w:hyperlink w:anchor="P98" w:history="1">
        <w:r w:rsidRPr="007A6F07">
          <w:rPr>
            <w:rFonts w:ascii="Times New Roman" w:hAnsi="Times New Roman" w:cs="Times New Roman"/>
            <w:color w:val="0000FF"/>
            <w:sz w:val="28"/>
            <w:szCs w:val="28"/>
          </w:rPr>
          <w:t>абзацах втором</w:t>
        </w:r>
      </w:hyperlink>
      <w:r w:rsidRPr="007A6F0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9" w:history="1">
        <w:r w:rsidRPr="007A6F07">
          <w:rPr>
            <w:rFonts w:ascii="Times New Roman" w:hAnsi="Times New Roman" w:cs="Times New Roman"/>
            <w:color w:val="0000FF"/>
            <w:sz w:val="28"/>
            <w:szCs w:val="28"/>
          </w:rPr>
          <w:t>третьем</w:t>
        </w:r>
      </w:hyperlink>
      <w:r w:rsidRPr="007A6F0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00" w:history="1">
        <w:r w:rsidRPr="007A6F07">
          <w:rPr>
            <w:rFonts w:ascii="Times New Roman" w:hAnsi="Times New Roman" w:cs="Times New Roman"/>
            <w:color w:val="0000FF"/>
            <w:sz w:val="28"/>
            <w:szCs w:val="28"/>
          </w:rPr>
          <w:t>четвертом</w:t>
        </w:r>
      </w:hyperlink>
      <w:r w:rsidRPr="007A6F0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01" w:history="1">
        <w:r w:rsidRPr="007A6F07">
          <w:rPr>
            <w:rFonts w:ascii="Times New Roman" w:hAnsi="Times New Roman" w:cs="Times New Roman"/>
            <w:color w:val="0000FF"/>
            <w:sz w:val="28"/>
            <w:szCs w:val="28"/>
          </w:rPr>
          <w:t>пятом</w:t>
        </w:r>
      </w:hyperlink>
      <w:r w:rsidRPr="007A6F0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04" w:history="1">
        <w:r w:rsidRPr="007A6F07">
          <w:rPr>
            <w:rFonts w:ascii="Times New Roman" w:hAnsi="Times New Roman" w:cs="Times New Roman"/>
            <w:color w:val="0000FF"/>
            <w:sz w:val="28"/>
            <w:szCs w:val="28"/>
          </w:rPr>
          <w:t>восьмом пункта 2.7</w:t>
        </w:r>
      </w:hyperlink>
      <w:r w:rsidRPr="007A6F07">
        <w:rPr>
          <w:rFonts w:ascii="Times New Roman" w:hAnsi="Times New Roman" w:cs="Times New Roman"/>
          <w:sz w:val="28"/>
          <w:szCs w:val="28"/>
        </w:rPr>
        <w:t xml:space="preserve"> настоящего Порядка, формируются Учреждением (с учетом сумм по Подразделениям) на основании информации, полученной от </w:t>
      </w:r>
      <w:r w:rsidR="00C6584E">
        <w:rPr>
          <w:rFonts w:ascii="Times New Roman" w:hAnsi="Times New Roman" w:cs="Times New Roman"/>
          <w:sz w:val="28"/>
          <w:szCs w:val="28"/>
        </w:rPr>
        <w:t>Росздравнадзора</w:t>
      </w:r>
      <w:r w:rsidRPr="007A6F07">
        <w:rPr>
          <w:rFonts w:ascii="Times New Roman" w:hAnsi="Times New Roman" w:cs="Times New Roman"/>
          <w:sz w:val="28"/>
          <w:szCs w:val="28"/>
        </w:rPr>
        <w:t xml:space="preserve"> на этапе формирования проекта федерального бюджета на очередной финансовый год (на очередной финансовый год и плановый период).</w:t>
      </w:r>
    </w:p>
    <w:p w:rsidR="001E5EAA" w:rsidRPr="007A6F07" w:rsidRDefault="001E5EAA" w:rsidP="001E5E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F07">
        <w:rPr>
          <w:rFonts w:ascii="Times New Roman" w:hAnsi="Times New Roman" w:cs="Times New Roman"/>
          <w:sz w:val="28"/>
          <w:szCs w:val="28"/>
        </w:rPr>
        <w:t xml:space="preserve">Суммы, указанные в </w:t>
      </w:r>
      <w:hyperlink w:anchor="P98" w:history="1">
        <w:r w:rsidRPr="007A6F07">
          <w:rPr>
            <w:rFonts w:ascii="Times New Roman" w:hAnsi="Times New Roman" w:cs="Times New Roman"/>
            <w:color w:val="0000FF"/>
            <w:sz w:val="28"/>
            <w:szCs w:val="28"/>
          </w:rPr>
          <w:t>абзацах втором</w:t>
        </w:r>
      </w:hyperlink>
      <w:r w:rsidRPr="007A6F0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9" w:history="1">
        <w:r w:rsidRPr="007A6F07">
          <w:rPr>
            <w:rFonts w:ascii="Times New Roman" w:hAnsi="Times New Roman" w:cs="Times New Roman"/>
            <w:color w:val="0000FF"/>
            <w:sz w:val="28"/>
            <w:szCs w:val="28"/>
          </w:rPr>
          <w:t>третьем</w:t>
        </w:r>
      </w:hyperlink>
      <w:r w:rsidRPr="007A6F0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00" w:history="1">
        <w:r w:rsidRPr="007A6F07">
          <w:rPr>
            <w:rFonts w:ascii="Times New Roman" w:hAnsi="Times New Roman" w:cs="Times New Roman"/>
            <w:color w:val="0000FF"/>
            <w:sz w:val="28"/>
            <w:szCs w:val="28"/>
          </w:rPr>
          <w:t>четвертом</w:t>
        </w:r>
      </w:hyperlink>
      <w:r w:rsidRPr="007A6F0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01" w:history="1">
        <w:r w:rsidRPr="007A6F07">
          <w:rPr>
            <w:rFonts w:ascii="Times New Roman" w:hAnsi="Times New Roman" w:cs="Times New Roman"/>
            <w:color w:val="0000FF"/>
            <w:sz w:val="28"/>
            <w:szCs w:val="28"/>
          </w:rPr>
          <w:t>пятом</w:t>
        </w:r>
      </w:hyperlink>
      <w:r w:rsidRPr="007A6F0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04" w:history="1">
        <w:r w:rsidRPr="007A6F07">
          <w:rPr>
            <w:rFonts w:ascii="Times New Roman" w:hAnsi="Times New Roman" w:cs="Times New Roman"/>
            <w:color w:val="0000FF"/>
            <w:sz w:val="28"/>
            <w:szCs w:val="28"/>
          </w:rPr>
          <w:t>восьмом пункта 2.7</w:t>
        </w:r>
      </w:hyperlink>
      <w:r w:rsidRPr="007A6F07">
        <w:rPr>
          <w:rFonts w:ascii="Times New Roman" w:hAnsi="Times New Roman" w:cs="Times New Roman"/>
          <w:sz w:val="28"/>
          <w:szCs w:val="28"/>
        </w:rPr>
        <w:t xml:space="preserve"> настоящего Порядка, формируются Подразделением на основании информации, полученной от Учреждения, в соответствии с </w:t>
      </w:r>
      <w:hyperlink w:anchor="P90" w:history="1">
        <w:r w:rsidRPr="007A6F07">
          <w:rPr>
            <w:rFonts w:ascii="Times New Roman" w:hAnsi="Times New Roman" w:cs="Times New Roman"/>
            <w:color w:val="0000FF"/>
            <w:sz w:val="28"/>
            <w:szCs w:val="28"/>
          </w:rPr>
          <w:t>пунктом 2.6</w:t>
        </w:r>
      </w:hyperlink>
      <w:r w:rsidRPr="007A6F07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1E5EAA" w:rsidRPr="007A6F07" w:rsidRDefault="001E5EAA" w:rsidP="001E5E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F07">
        <w:rPr>
          <w:rFonts w:ascii="Times New Roman" w:hAnsi="Times New Roman" w:cs="Times New Roman"/>
          <w:sz w:val="28"/>
          <w:szCs w:val="28"/>
        </w:rPr>
        <w:t xml:space="preserve">Суммы, указанные в </w:t>
      </w:r>
      <w:hyperlink w:anchor="P102" w:history="1">
        <w:r w:rsidRPr="007A6F07">
          <w:rPr>
            <w:rFonts w:ascii="Times New Roman" w:hAnsi="Times New Roman" w:cs="Times New Roman"/>
            <w:color w:val="0000FF"/>
            <w:sz w:val="28"/>
            <w:szCs w:val="28"/>
          </w:rPr>
          <w:t>абзаце шестом пункта 2.7</w:t>
        </w:r>
      </w:hyperlink>
      <w:r w:rsidRPr="007A6F07">
        <w:rPr>
          <w:rFonts w:ascii="Times New Roman" w:hAnsi="Times New Roman" w:cs="Times New Roman"/>
          <w:sz w:val="28"/>
          <w:szCs w:val="28"/>
        </w:rPr>
        <w:t xml:space="preserve"> настоящего Порядка, Учреждение (Подразделение) рассчитывает исходя из планируемого объема оказания услуг (выполнения работ) и планируемой стоимости их реализации.</w:t>
      </w:r>
    </w:p>
    <w:p w:rsidR="001E5EAA" w:rsidRPr="007A6F07" w:rsidRDefault="001E5EAA" w:rsidP="001E5E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F07">
        <w:rPr>
          <w:rFonts w:ascii="Times New Roman" w:hAnsi="Times New Roman" w:cs="Times New Roman"/>
          <w:sz w:val="28"/>
          <w:szCs w:val="28"/>
        </w:rPr>
        <w:t>Плановые показатели по поступлениям и соответствующим им плановым выплатам указываются в разрезе видов услуг (работ).</w:t>
      </w:r>
    </w:p>
    <w:p w:rsidR="001E5EAA" w:rsidRPr="007A6F07" w:rsidRDefault="001E5EAA" w:rsidP="001E5E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F07">
        <w:rPr>
          <w:rFonts w:ascii="Times New Roman" w:hAnsi="Times New Roman" w:cs="Times New Roman"/>
          <w:sz w:val="28"/>
          <w:szCs w:val="28"/>
        </w:rPr>
        <w:t xml:space="preserve">2.9. Плановые показатели по выплатам формируются Учреждением (Подразделением) в соответствии с настоящим Порядком в разрезе соответствующих показателей, содержащихся в </w:t>
      </w:r>
      <w:hyperlink w:anchor="P528" w:history="1">
        <w:r w:rsidRPr="007A6F07">
          <w:rPr>
            <w:rFonts w:ascii="Times New Roman" w:hAnsi="Times New Roman" w:cs="Times New Roman"/>
            <w:color w:val="0000FF"/>
            <w:sz w:val="28"/>
            <w:szCs w:val="28"/>
          </w:rPr>
          <w:t>Разделе 2</w:t>
        </w:r>
      </w:hyperlink>
      <w:r w:rsidRPr="007A6F07">
        <w:rPr>
          <w:rFonts w:ascii="Times New Roman" w:hAnsi="Times New Roman" w:cs="Times New Roman"/>
          <w:sz w:val="28"/>
          <w:szCs w:val="28"/>
        </w:rPr>
        <w:t>.</w:t>
      </w:r>
    </w:p>
    <w:p w:rsidR="001E5EAA" w:rsidRPr="007A6F07" w:rsidRDefault="001E5EAA" w:rsidP="001E5E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F07">
        <w:rPr>
          <w:rFonts w:ascii="Times New Roman" w:hAnsi="Times New Roman" w:cs="Times New Roman"/>
          <w:sz w:val="28"/>
          <w:szCs w:val="28"/>
        </w:rPr>
        <w:t xml:space="preserve">2.10. </w:t>
      </w:r>
      <w:proofErr w:type="gramStart"/>
      <w:r w:rsidRPr="007A6F07">
        <w:rPr>
          <w:rFonts w:ascii="Times New Roman" w:hAnsi="Times New Roman" w:cs="Times New Roman"/>
          <w:sz w:val="28"/>
          <w:szCs w:val="28"/>
        </w:rPr>
        <w:t>Общая сумма расходов бюджетного учреждения на закупки товаров, работ, услуг, отраженная в Плане, подлежит детализации в плане закупок товаров, работ, услуг для обеспечения государственных или муниципальных нужд, формируемом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(далее - План закупок), а начиная с Плана на 2017 год, также</w:t>
      </w:r>
      <w:proofErr w:type="gramEnd"/>
      <w:r w:rsidRPr="007A6F07">
        <w:rPr>
          <w:rFonts w:ascii="Times New Roman" w:hAnsi="Times New Roman" w:cs="Times New Roman"/>
          <w:sz w:val="28"/>
          <w:szCs w:val="28"/>
        </w:rPr>
        <w:t xml:space="preserve"> в Плане закупок, формируемом в соответствии с Федеральным </w:t>
      </w:r>
      <w:hyperlink r:id="rId22" w:history="1">
        <w:r w:rsidRPr="007A6F0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A6F07">
        <w:rPr>
          <w:rFonts w:ascii="Times New Roman" w:hAnsi="Times New Roman" w:cs="Times New Roman"/>
          <w:sz w:val="28"/>
          <w:szCs w:val="28"/>
        </w:rPr>
        <w:t xml:space="preserve"> </w:t>
      </w:r>
      <w:r w:rsidR="007A6F07">
        <w:rPr>
          <w:rFonts w:ascii="Times New Roman" w:hAnsi="Times New Roman" w:cs="Times New Roman"/>
          <w:sz w:val="28"/>
          <w:szCs w:val="28"/>
        </w:rPr>
        <w:t>№</w:t>
      </w:r>
      <w:r w:rsidRPr="007A6F07">
        <w:rPr>
          <w:rFonts w:ascii="Times New Roman" w:hAnsi="Times New Roman" w:cs="Times New Roman"/>
          <w:sz w:val="28"/>
          <w:szCs w:val="28"/>
        </w:rPr>
        <w:t xml:space="preserve"> 223-ФЗ согласно положениям </w:t>
      </w:r>
      <w:hyperlink r:id="rId23" w:history="1">
        <w:r w:rsidRPr="007A6F07">
          <w:rPr>
            <w:rFonts w:ascii="Times New Roman" w:hAnsi="Times New Roman" w:cs="Times New Roman"/>
            <w:color w:val="0000FF"/>
            <w:sz w:val="28"/>
            <w:szCs w:val="28"/>
          </w:rPr>
          <w:t>части 2 статьи 15</w:t>
        </w:r>
      </w:hyperlink>
      <w:r w:rsidRPr="007A6F07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7A6F07">
        <w:rPr>
          <w:rFonts w:ascii="Times New Roman" w:hAnsi="Times New Roman" w:cs="Times New Roman"/>
          <w:sz w:val="28"/>
          <w:szCs w:val="28"/>
        </w:rPr>
        <w:t>№</w:t>
      </w:r>
      <w:r w:rsidRPr="007A6F07">
        <w:rPr>
          <w:rFonts w:ascii="Times New Roman" w:hAnsi="Times New Roman" w:cs="Times New Roman"/>
          <w:sz w:val="28"/>
          <w:szCs w:val="28"/>
        </w:rPr>
        <w:t xml:space="preserve"> 44-ФЗ.</w:t>
      </w:r>
    </w:p>
    <w:p w:rsidR="001E5EAA" w:rsidRPr="007A6F07" w:rsidRDefault="001E5EAA" w:rsidP="001E5E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F07">
        <w:rPr>
          <w:rFonts w:ascii="Times New Roman" w:hAnsi="Times New Roman" w:cs="Times New Roman"/>
          <w:sz w:val="28"/>
          <w:szCs w:val="28"/>
        </w:rPr>
        <w:t xml:space="preserve">2.11. </w:t>
      </w:r>
      <w:proofErr w:type="gramStart"/>
      <w:r w:rsidRPr="007A6F07">
        <w:rPr>
          <w:rFonts w:ascii="Times New Roman" w:hAnsi="Times New Roman" w:cs="Times New Roman"/>
          <w:sz w:val="28"/>
          <w:szCs w:val="28"/>
        </w:rPr>
        <w:t xml:space="preserve">При принятии </w:t>
      </w:r>
      <w:r w:rsidR="00C6584E">
        <w:rPr>
          <w:rFonts w:ascii="Times New Roman" w:hAnsi="Times New Roman" w:cs="Times New Roman"/>
          <w:sz w:val="28"/>
          <w:szCs w:val="28"/>
        </w:rPr>
        <w:t>Росздравнадзор</w:t>
      </w:r>
      <w:r w:rsidR="00F10EEC">
        <w:rPr>
          <w:rFonts w:ascii="Times New Roman" w:hAnsi="Times New Roman" w:cs="Times New Roman"/>
          <w:sz w:val="28"/>
          <w:szCs w:val="28"/>
        </w:rPr>
        <w:t>ом</w:t>
      </w:r>
      <w:r w:rsidRPr="007A6F07">
        <w:rPr>
          <w:rFonts w:ascii="Times New Roman" w:hAnsi="Times New Roman" w:cs="Times New Roman"/>
          <w:sz w:val="28"/>
          <w:szCs w:val="28"/>
        </w:rPr>
        <w:t xml:space="preserve"> решения о раздельном формировании плановых показателей по выплатам, связанным с выполнением Учреждением (Подразделением) государственного задания, объемы указанных выплат в пределах общего объема субсидии на выполнение государственного задания могут рассчитываться с превышением нормативных затрат, определенных в порядке, установленном Правительством Российской Федерации, в соответствии с </w:t>
      </w:r>
      <w:hyperlink r:id="rId24" w:history="1">
        <w:r w:rsidRPr="007A6F07">
          <w:rPr>
            <w:rFonts w:ascii="Times New Roman" w:hAnsi="Times New Roman" w:cs="Times New Roman"/>
            <w:color w:val="0000FF"/>
            <w:sz w:val="28"/>
            <w:szCs w:val="28"/>
          </w:rPr>
          <w:t>пунктом 4 статьи 69.2</w:t>
        </w:r>
      </w:hyperlink>
      <w:r w:rsidRPr="007A6F0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(Собрание законодательства Российской Федерации, 1998, </w:t>
      </w:r>
      <w:r w:rsidR="007A6F07">
        <w:rPr>
          <w:rFonts w:ascii="Times New Roman" w:hAnsi="Times New Roman" w:cs="Times New Roman"/>
          <w:sz w:val="28"/>
          <w:szCs w:val="28"/>
        </w:rPr>
        <w:t>№</w:t>
      </w:r>
      <w:r w:rsidRPr="007A6F07">
        <w:rPr>
          <w:rFonts w:ascii="Times New Roman" w:hAnsi="Times New Roman" w:cs="Times New Roman"/>
          <w:sz w:val="28"/>
          <w:szCs w:val="28"/>
        </w:rPr>
        <w:t xml:space="preserve"> 31</w:t>
      </w:r>
      <w:proofErr w:type="gramEnd"/>
      <w:r w:rsidRPr="007A6F07">
        <w:rPr>
          <w:rFonts w:ascii="Times New Roman" w:hAnsi="Times New Roman" w:cs="Times New Roman"/>
          <w:sz w:val="28"/>
          <w:szCs w:val="28"/>
        </w:rPr>
        <w:t xml:space="preserve">, ст. 3823; 2010, </w:t>
      </w:r>
      <w:r w:rsidR="007A6F07">
        <w:rPr>
          <w:rFonts w:ascii="Times New Roman" w:hAnsi="Times New Roman" w:cs="Times New Roman"/>
          <w:sz w:val="28"/>
          <w:szCs w:val="28"/>
        </w:rPr>
        <w:t>№</w:t>
      </w:r>
      <w:r w:rsidRPr="007A6F07">
        <w:rPr>
          <w:rFonts w:ascii="Times New Roman" w:hAnsi="Times New Roman" w:cs="Times New Roman"/>
          <w:sz w:val="28"/>
          <w:szCs w:val="28"/>
        </w:rPr>
        <w:t xml:space="preserve"> 19, ст. 2291; 2013, </w:t>
      </w:r>
      <w:r w:rsidR="007A6F07">
        <w:rPr>
          <w:rFonts w:ascii="Times New Roman" w:hAnsi="Times New Roman" w:cs="Times New Roman"/>
          <w:sz w:val="28"/>
          <w:szCs w:val="28"/>
        </w:rPr>
        <w:t>№</w:t>
      </w:r>
      <w:r w:rsidRPr="007A6F07">
        <w:rPr>
          <w:rFonts w:ascii="Times New Roman" w:hAnsi="Times New Roman" w:cs="Times New Roman"/>
          <w:sz w:val="28"/>
          <w:szCs w:val="28"/>
        </w:rPr>
        <w:t xml:space="preserve"> 31, ст. 4191; 2015, </w:t>
      </w:r>
      <w:r w:rsidR="007A6F07">
        <w:rPr>
          <w:rFonts w:ascii="Times New Roman" w:hAnsi="Times New Roman" w:cs="Times New Roman"/>
          <w:sz w:val="28"/>
          <w:szCs w:val="28"/>
        </w:rPr>
        <w:t>№</w:t>
      </w:r>
      <w:r w:rsidRPr="007A6F07">
        <w:rPr>
          <w:rFonts w:ascii="Times New Roman" w:hAnsi="Times New Roman" w:cs="Times New Roman"/>
          <w:sz w:val="28"/>
          <w:szCs w:val="28"/>
        </w:rPr>
        <w:t xml:space="preserve"> 45, ст. 6202).</w:t>
      </w:r>
    </w:p>
    <w:p w:rsidR="001E5EAA" w:rsidRPr="007A6F07" w:rsidRDefault="001E5EAA" w:rsidP="001E5E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F07">
        <w:rPr>
          <w:rFonts w:ascii="Times New Roman" w:hAnsi="Times New Roman" w:cs="Times New Roman"/>
          <w:sz w:val="28"/>
          <w:szCs w:val="28"/>
        </w:rPr>
        <w:t xml:space="preserve">2.12. </w:t>
      </w:r>
      <w:proofErr w:type="gramStart"/>
      <w:r w:rsidRPr="007A6F07">
        <w:rPr>
          <w:rFonts w:ascii="Times New Roman" w:hAnsi="Times New Roman" w:cs="Times New Roman"/>
          <w:sz w:val="28"/>
          <w:szCs w:val="28"/>
        </w:rPr>
        <w:t xml:space="preserve">При предоставлении Учреждению субсидии, в соответствии с </w:t>
      </w:r>
      <w:hyperlink r:id="rId25" w:history="1">
        <w:r w:rsidRPr="007A6F07">
          <w:rPr>
            <w:rFonts w:ascii="Times New Roman" w:hAnsi="Times New Roman" w:cs="Times New Roman"/>
            <w:color w:val="0000FF"/>
            <w:sz w:val="28"/>
            <w:szCs w:val="28"/>
          </w:rPr>
          <w:t>абзацем вторым пункта 1 статьи 78.1</w:t>
        </w:r>
      </w:hyperlink>
      <w:r w:rsidRPr="007A6F0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субсидии на осуществление капитальных вложений в объекты капитального строительства государственной собственности или приобретение объектов недвижимого имущества в государственную собственность (далее - Целевая субсидия), Учреждение составляет и представляет в </w:t>
      </w:r>
      <w:r w:rsidR="00C6584E">
        <w:rPr>
          <w:rFonts w:ascii="Times New Roman" w:hAnsi="Times New Roman" w:cs="Times New Roman"/>
          <w:sz w:val="28"/>
          <w:szCs w:val="28"/>
        </w:rPr>
        <w:t>Росздравнадзора</w:t>
      </w:r>
      <w:r w:rsidRPr="007A6F07">
        <w:rPr>
          <w:rFonts w:ascii="Times New Roman" w:hAnsi="Times New Roman" w:cs="Times New Roman"/>
          <w:sz w:val="28"/>
          <w:szCs w:val="28"/>
        </w:rPr>
        <w:t xml:space="preserve"> сведения об операциях с Целевыми субсидиями, предоставленными государственному учреждению (код формы документа по Общероссийскому </w:t>
      </w:r>
      <w:hyperlink r:id="rId26" w:history="1">
        <w:r w:rsidRPr="007A6F07">
          <w:rPr>
            <w:rFonts w:ascii="Times New Roman" w:hAnsi="Times New Roman" w:cs="Times New Roman"/>
            <w:color w:val="0000FF"/>
            <w:sz w:val="28"/>
            <w:szCs w:val="28"/>
          </w:rPr>
          <w:t>классификатору</w:t>
        </w:r>
        <w:proofErr w:type="gramEnd"/>
      </w:hyperlink>
      <w:r w:rsidRPr="007A6F07">
        <w:rPr>
          <w:rFonts w:ascii="Times New Roman" w:hAnsi="Times New Roman" w:cs="Times New Roman"/>
          <w:sz w:val="28"/>
          <w:szCs w:val="28"/>
        </w:rPr>
        <w:t xml:space="preserve"> управленческой </w:t>
      </w:r>
      <w:r w:rsidRPr="007A6F07">
        <w:rPr>
          <w:rFonts w:ascii="Times New Roman" w:hAnsi="Times New Roman" w:cs="Times New Roman"/>
          <w:sz w:val="28"/>
          <w:szCs w:val="28"/>
        </w:rPr>
        <w:lastRenderedPageBreak/>
        <w:t>документации 0501016) (далее - Сведения) (</w:t>
      </w:r>
      <w:hyperlink w:anchor="P1462" w:history="1">
        <w:r w:rsidRPr="007A6F07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приложение </w:t>
        </w:r>
        <w:r w:rsidR="007A6F07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7A6F07">
          <w:rPr>
            <w:rFonts w:ascii="Times New Roman" w:hAnsi="Times New Roman" w:cs="Times New Roman"/>
            <w:color w:val="0000FF"/>
            <w:sz w:val="28"/>
            <w:szCs w:val="28"/>
          </w:rPr>
          <w:t xml:space="preserve"> 2</w:t>
        </w:r>
      </w:hyperlink>
      <w:r w:rsidRPr="007A6F07">
        <w:rPr>
          <w:rFonts w:ascii="Times New Roman" w:hAnsi="Times New Roman" w:cs="Times New Roman"/>
          <w:sz w:val="28"/>
          <w:szCs w:val="28"/>
        </w:rPr>
        <w:t xml:space="preserve"> к настоящему Порядку).</w:t>
      </w:r>
    </w:p>
    <w:p w:rsidR="001E5EAA" w:rsidRPr="007A6F07" w:rsidRDefault="001E5EAA" w:rsidP="001E5E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F07">
        <w:rPr>
          <w:rFonts w:ascii="Times New Roman" w:hAnsi="Times New Roman" w:cs="Times New Roman"/>
          <w:sz w:val="28"/>
          <w:szCs w:val="28"/>
        </w:rPr>
        <w:t xml:space="preserve">На основании Сведений, утвержденных </w:t>
      </w:r>
      <w:r w:rsidR="00C6584E">
        <w:rPr>
          <w:rFonts w:ascii="Times New Roman" w:hAnsi="Times New Roman" w:cs="Times New Roman"/>
          <w:sz w:val="28"/>
          <w:szCs w:val="28"/>
        </w:rPr>
        <w:t>Росздравнадзор</w:t>
      </w:r>
      <w:r w:rsidR="00F86EDC">
        <w:rPr>
          <w:rFonts w:ascii="Times New Roman" w:hAnsi="Times New Roman" w:cs="Times New Roman"/>
          <w:sz w:val="28"/>
          <w:szCs w:val="28"/>
        </w:rPr>
        <w:t>ом</w:t>
      </w:r>
      <w:r w:rsidRPr="007A6F07">
        <w:rPr>
          <w:rFonts w:ascii="Times New Roman" w:hAnsi="Times New Roman" w:cs="Times New Roman"/>
          <w:sz w:val="28"/>
          <w:szCs w:val="28"/>
        </w:rPr>
        <w:t>, Учреждением составляются отдельно Сведения для осуществления расходов за счет Целевых субсидий Учреждением и Сведения для осуществления расходов за счет Целевых субсидий по каждому Подразделению.</w:t>
      </w:r>
    </w:p>
    <w:p w:rsidR="001E5EAA" w:rsidRPr="007A6F07" w:rsidRDefault="001E5EAA" w:rsidP="001E5E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F07">
        <w:rPr>
          <w:rFonts w:ascii="Times New Roman" w:hAnsi="Times New Roman" w:cs="Times New Roman"/>
          <w:sz w:val="28"/>
          <w:szCs w:val="28"/>
        </w:rPr>
        <w:t xml:space="preserve">В Сведениях, составленных для осуществления расходов за счет Целевых субсидий Учреждения, </w:t>
      </w:r>
      <w:proofErr w:type="gramStart"/>
      <w:r w:rsidRPr="007A6F07">
        <w:rPr>
          <w:rFonts w:ascii="Times New Roman" w:hAnsi="Times New Roman" w:cs="Times New Roman"/>
          <w:sz w:val="28"/>
          <w:szCs w:val="28"/>
        </w:rPr>
        <w:t>отражаются</w:t>
      </w:r>
      <w:proofErr w:type="gramEnd"/>
      <w:r w:rsidRPr="007A6F07">
        <w:rPr>
          <w:rFonts w:ascii="Times New Roman" w:hAnsi="Times New Roman" w:cs="Times New Roman"/>
          <w:sz w:val="28"/>
          <w:szCs w:val="28"/>
        </w:rPr>
        <w:t xml:space="preserve"> в том числе операции по перечислению средств Подразделениям.</w:t>
      </w:r>
    </w:p>
    <w:p w:rsidR="001E5EAA" w:rsidRPr="007A6F07" w:rsidRDefault="001E5EAA" w:rsidP="001E5E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F07">
        <w:rPr>
          <w:rFonts w:ascii="Times New Roman" w:hAnsi="Times New Roman" w:cs="Times New Roman"/>
          <w:sz w:val="28"/>
          <w:szCs w:val="28"/>
        </w:rPr>
        <w:t>Сведения не должны содержать сведений о субсидиях, предоставленных Учреждению на финансовое обеспечение выполнения государственного задания.</w:t>
      </w:r>
    </w:p>
    <w:p w:rsidR="001E5EAA" w:rsidRPr="007A6F07" w:rsidRDefault="001E5EAA" w:rsidP="001E5E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F07">
        <w:rPr>
          <w:rFonts w:ascii="Times New Roman" w:hAnsi="Times New Roman" w:cs="Times New Roman"/>
          <w:sz w:val="28"/>
          <w:szCs w:val="28"/>
        </w:rPr>
        <w:t>При составлении Сведений Учреждением (Подразделением) в них указываются:</w:t>
      </w:r>
    </w:p>
    <w:p w:rsidR="001E5EAA" w:rsidRPr="007A6F07" w:rsidRDefault="001E5EAA" w:rsidP="001E5E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F07">
        <w:rPr>
          <w:rFonts w:ascii="Times New Roman" w:hAnsi="Times New Roman" w:cs="Times New Roman"/>
          <w:sz w:val="28"/>
          <w:szCs w:val="28"/>
        </w:rPr>
        <w:t xml:space="preserve">1) в </w:t>
      </w:r>
      <w:hyperlink w:anchor="P1525" w:history="1">
        <w:r w:rsidRPr="007A6F07">
          <w:rPr>
            <w:rFonts w:ascii="Times New Roman" w:hAnsi="Times New Roman" w:cs="Times New Roman"/>
            <w:color w:val="0000FF"/>
            <w:sz w:val="28"/>
            <w:szCs w:val="28"/>
          </w:rPr>
          <w:t>графе 1</w:t>
        </w:r>
      </w:hyperlink>
      <w:r w:rsidRPr="007A6F07">
        <w:rPr>
          <w:rFonts w:ascii="Times New Roman" w:hAnsi="Times New Roman" w:cs="Times New Roman"/>
          <w:sz w:val="28"/>
          <w:szCs w:val="28"/>
        </w:rPr>
        <w:t xml:space="preserve"> - наименование Целевой субсидии с указанием цели, на осуществление которой предоставляется Целевая субсидия;</w:t>
      </w:r>
    </w:p>
    <w:p w:rsidR="001E5EAA" w:rsidRPr="007A6F07" w:rsidRDefault="001E5EAA" w:rsidP="001E5E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F07">
        <w:rPr>
          <w:rFonts w:ascii="Times New Roman" w:hAnsi="Times New Roman" w:cs="Times New Roman"/>
          <w:sz w:val="28"/>
          <w:szCs w:val="28"/>
        </w:rPr>
        <w:t xml:space="preserve">2) в </w:t>
      </w:r>
      <w:hyperlink w:anchor="P1526" w:history="1">
        <w:r w:rsidRPr="007A6F07">
          <w:rPr>
            <w:rFonts w:ascii="Times New Roman" w:hAnsi="Times New Roman" w:cs="Times New Roman"/>
            <w:color w:val="0000FF"/>
            <w:sz w:val="28"/>
            <w:szCs w:val="28"/>
          </w:rPr>
          <w:t>графе 2</w:t>
        </w:r>
      </w:hyperlink>
      <w:r w:rsidRPr="007A6F07">
        <w:rPr>
          <w:rFonts w:ascii="Times New Roman" w:hAnsi="Times New Roman" w:cs="Times New Roman"/>
          <w:sz w:val="28"/>
          <w:szCs w:val="28"/>
        </w:rPr>
        <w:t xml:space="preserve"> - аналитический код, присвоенный </w:t>
      </w:r>
      <w:r w:rsidR="00C6584E">
        <w:rPr>
          <w:rFonts w:ascii="Times New Roman" w:hAnsi="Times New Roman" w:cs="Times New Roman"/>
          <w:sz w:val="28"/>
          <w:szCs w:val="28"/>
        </w:rPr>
        <w:t>Росздравнадзор</w:t>
      </w:r>
      <w:r w:rsidR="00F86EDC">
        <w:rPr>
          <w:rFonts w:ascii="Times New Roman" w:hAnsi="Times New Roman" w:cs="Times New Roman"/>
          <w:sz w:val="28"/>
          <w:szCs w:val="28"/>
        </w:rPr>
        <w:t>ом</w:t>
      </w:r>
      <w:r w:rsidRPr="007A6F07">
        <w:rPr>
          <w:rFonts w:ascii="Times New Roman" w:hAnsi="Times New Roman" w:cs="Times New Roman"/>
          <w:sz w:val="28"/>
          <w:szCs w:val="28"/>
        </w:rPr>
        <w:t xml:space="preserve"> для учета операций с Целевой субсидией (далее - Код субсидии);</w:t>
      </w:r>
    </w:p>
    <w:p w:rsidR="001E5EAA" w:rsidRPr="007A6F07" w:rsidRDefault="001E5EAA" w:rsidP="001E5E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F07">
        <w:rPr>
          <w:rFonts w:ascii="Times New Roman" w:hAnsi="Times New Roman" w:cs="Times New Roman"/>
          <w:sz w:val="28"/>
          <w:szCs w:val="28"/>
        </w:rPr>
        <w:t xml:space="preserve">3) в </w:t>
      </w:r>
      <w:hyperlink w:anchor="P1527" w:history="1">
        <w:r w:rsidRPr="007A6F07">
          <w:rPr>
            <w:rFonts w:ascii="Times New Roman" w:hAnsi="Times New Roman" w:cs="Times New Roman"/>
            <w:color w:val="0000FF"/>
            <w:sz w:val="28"/>
            <w:szCs w:val="28"/>
          </w:rPr>
          <w:t>графе 3</w:t>
        </w:r>
      </w:hyperlink>
      <w:r w:rsidRPr="007A6F07">
        <w:rPr>
          <w:rFonts w:ascii="Times New Roman" w:hAnsi="Times New Roman" w:cs="Times New Roman"/>
          <w:sz w:val="28"/>
          <w:szCs w:val="28"/>
        </w:rPr>
        <w:t xml:space="preserve"> - код по бюджетной классификации Российской Федерации, исходя из экономического содержания планируемых поступлений и выплат;</w:t>
      </w:r>
    </w:p>
    <w:p w:rsidR="001E5EAA" w:rsidRPr="007A6F07" w:rsidRDefault="001E5EAA" w:rsidP="001E5E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6F07">
        <w:rPr>
          <w:rFonts w:ascii="Times New Roman" w:hAnsi="Times New Roman" w:cs="Times New Roman"/>
          <w:sz w:val="28"/>
          <w:szCs w:val="28"/>
        </w:rPr>
        <w:t xml:space="preserve">4) в </w:t>
      </w:r>
      <w:hyperlink w:anchor="P1528" w:history="1">
        <w:r w:rsidRPr="007A6F07">
          <w:rPr>
            <w:rFonts w:ascii="Times New Roman" w:hAnsi="Times New Roman" w:cs="Times New Roman"/>
            <w:color w:val="0000FF"/>
            <w:sz w:val="28"/>
            <w:szCs w:val="28"/>
          </w:rPr>
          <w:t>графе 4</w:t>
        </w:r>
      </w:hyperlink>
      <w:r w:rsidRPr="007A6F07">
        <w:rPr>
          <w:rFonts w:ascii="Times New Roman" w:hAnsi="Times New Roman" w:cs="Times New Roman"/>
          <w:sz w:val="28"/>
          <w:szCs w:val="28"/>
        </w:rPr>
        <w:t xml:space="preserve"> - код объекта капитального строительства (объекта недвижимости, мероприятия (укрупненного инвестиционного проекта), включенного в федеральную адресную инвестиционную программу, на строительство (реконструкцию, в том числе с элементами реставрации, техническое перевооружение) или приобретение которого предоставляется субсидия на осуществление капитальных вложений в объекты капитального строительства государственной собственности или приобретение объектов недвижимого имущества в государственную собственность;</w:t>
      </w:r>
      <w:proofErr w:type="gramEnd"/>
    </w:p>
    <w:p w:rsidR="001E5EAA" w:rsidRPr="007A6F07" w:rsidRDefault="001E5EAA" w:rsidP="001E5E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6F07">
        <w:rPr>
          <w:rFonts w:ascii="Times New Roman" w:hAnsi="Times New Roman" w:cs="Times New Roman"/>
          <w:sz w:val="28"/>
          <w:szCs w:val="28"/>
        </w:rPr>
        <w:t xml:space="preserve">5) в </w:t>
      </w:r>
      <w:hyperlink w:anchor="P1529" w:history="1">
        <w:r w:rsidRPr="007A6F07">
          <w:rPr>
            <w:rFonts w:ascii="Times New Roman" w:hAnsi="Times New Roman" w:cs="Times New Roman"/>
            <w:color w:val="0000FF"/>
            <w:sz w:val="28"/>
            <w:szCs w:val="28"/>
          </w:rPr>
          <w:t>графах 5</w:t>
        </w:r>
      </w:hyperlink>
      <w:r w:rsidRPr="007A6F0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530" w:history="1">
        <w:r w:rsidRPr="007A6F07">
          <w:rPr>
            <w:rFonts w:ascii="Times New Roman" w:hAnsi="Times New Roman" w:cs="Times New Roman"/>
            <w:color w:val="0000FF"/>
            <w:sz w:val="28"/>
            <w:szCs w:val="28"/>
          </w:rPr>
          <w:t>6</w:t>
        </w:r>
      </w:hyperlink>
      <w:r w:rsidRPr="007A6F07">
        <w:rPr>
          <w:rFonts w:ascii="Times New Roman" w:hAnsi="Times New Roman" w:cs="Times New Roman"/>
          <w:sz w:val="28"/>
          <w:szCs w:val="28"/>
        </w:rPr>
        <w:t xml:space="preserve"> - не использованные на начало текущего финансового года остатки Целевых субсидий, на суммы которых подтверждена в установленном порядке потребность в направлении их на те же цели в разрезе Кодов субсидий по каждой субсидии, с отражением в </w:t>
      </w:r>
      <w:hyperlink w:anchor="P1529" w:history="1">
        <w:r w:rsidRPr="007A6F07">
          <w:rPr>
            <w:rFonts w:ascii="Times New Roman" w:hAnsi="Times New Roman" w:cs="Times New Roman"/>
            <w:color w:val="0000FF"/>
            <w:sz w:val="28"/>
            <w:szCs w:val="28"/>
          </w:rPr>
          <w:t>графе 5</w:t>
        </w:r>
      </w:hyperlink>
      <w:r w:rsidRPr="007A6F07">
        <w:rPr>
          <w:rFonts w:ascii="Times New Roman" w:hAnsi="Times New Roman" w:cs="Times New Roman"/>
          <w:sz w:val="28"/>
          <w:szCs w:val="28"/>
        </w:rPr>
        <w:t xml:space="preserve"> Кода субсидии, в случае, если Коды субсидии, присвоенные для учета операций с Целевой субсидией в прошлые годы и</w:t>
      </w:r>
      <w:proofErr w:type="gramEnd"/>
      <w:r w:rsidRPr="007A6F07">
        <w:rPr>
          <w:rFonts w:ascii="Times New Roman" w:hAnsi="Times New Roman" w:cs="Times New Roman"/>
          <w:sz w:val="28"/>
          <w:szCs w:val="28"/>
        </w:rPr>
        <w:t xml:space="preserve"> в новом финансовом году, различаются, в </w:t>
      </w:r>
      <w:hyperlink w:anchor="P1530" w:history="1">
        <w:r w:rsidRPr="007A6F07">
          <w:rPr>
            <w:rFonts w:ascii="Times New Roman" w:hAnsi="Times New Roman" w:cs="Times New Roman"/>
            <w:color w:val="0000FF"/>
            <w:sz w:val="28"/>
            <w:szCs w:val="28"/>
          </w:rPr>
          <w:t>графе 6</w:t>
        </w:r>
      </w:hyperlink>
      <w:r w:rsidRPr="007A6F07">
        <w:rPr>
          <w:rFonts w:ascii="Times New Roman" w:hAnsi="Times New Roman" w:cs="Times New Roman"/>
          <w:sz w:val="28"/>
          <w:szCs w:val="28"/>
        </w:rPr>
        <w:t xml:space="preserve"> - суммы разрешенного к использованию остатка;</w:t>
      </w:r>
    </w:p>
    <w:p w:rsidR="001E5EAA" w:rsidRPr="007A6F07" w:rsidRDefault="001E5EAA" w:rsidP="001E5E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6F07">
        <w:rPr>
          <w:rFonts w:ascii="Times New Roman" w:hAnsi="Times New Roman" w:cs="Times New Roman"/>
          <w:sz w:val="28"/>
          <w:szCs w:val="28"/>
        </w:rPr>
        <w:t xml:space="preserve">6) в </w:t>
      </w:r>
      <w:hyperlink w:anchor="P1531" w:history="1">
        <w:r w:rsidRPr="007A6F07">
          <w:rPr>
            <w:rFonts w:ascii="Times New Roman" w:hAnsi="Times New Roman" w:cs="Times New Roman"/>
            <w:color w:val="0000FF"/>
            <w:sz w:val="28"/>
            <w:szCs w:val="28"/>
          </w:rPr>
          <w:t>графах 7</w:t>
        </w:r>
      </w:hyperlink>
      <w:r w:rsidRPr="007A6F0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532" w:history="1">
        <w:r w:rsidRPr="007A6F07">
          <w:rPr>
            <w:rFonts w:ascii="Times New Roman" w:hAnsi="Times New Roman" w:cs="Times New Roman"/>
            <w:color w:val="0000FF"/>
            <w:sz w:val="28"/>
            <w:szCs w:val="28"/>
          </w:rPr>
          <w:t>8</w:t>
        </w:r>
      </w:hyperlink>
      <w:r w:rsidRPr="007A6F07">
        <w:rPr>
          <w:rFonts w:ascii="Times New Roman" w:hAnsi="Times New Roman" w:cs="Times New Roman"/>
          <w:sz w:val="28"/>
          <w:szCs w:val="28"/>
        </w:rPr>
        <w:t xml:space="preserve"> - суммы возврата дебиторской задолженности прошлых лет, на которые подтверждена в установленном порядке потребность в направлении их на те же цели, с отражением в </w:t>
      </w:r>
      <w:hyperlink w:anchor="P1531" w:history="1">
        <w:r w:rsidRPr="007A6F07">
          <w:rPr>
            <w:rFonts w:ascii="Times New Roman" w:hAnsi="Times New Roman" w:cs="Times New Roman"/>
            <w:color w:val="0000FF"/>
            <w:sz w:val="28"/>
            <w:szCs w:val="28"/>
          </w:rPr>
          <w:t>графе 7</w:t>
        </w:r>
      </w:hyperlink>
      <w:r w:rsidRPr="007A6F07">
        <w:rPr>
          <w:rFonts w:ascii="Times New Roman" w:hAnsi="Times New Roman" w:cs="Times New Roman"/>
          <w:sz w:val="28"/>
          <w:szCs w:val="28"/>
        </w:rPr>
        <w:t xml:space="preserve"> Кода субсидии, в случае, если Коды субсидии, присвоенные для учета операций с Целевой субсидией в прошлые годы и в новом финансовом году, различаются, в </w:t>
      </w:r>
      <w:hyperlink w:anchor="P1532" w:history="1">
        <w:r w:rsidRPr="007A6F07">
          <w:rPr>
            <w:rFonts w:ascii="Times New Roman" w:hAnsi="Times New Roman" w:cs="Times New Roman"/>
            <w:color w:val="0000FF"/>
            <w:sz w:val="28"/>
            <w:szCs w:val="28"/>
          </w:rPr>
          <w:t>графе 8</w:t>
        </w:r>
      </w:hyperlink>
      <w:r w:rsidRPr="007A6F07">
        <w:rPr>
          <w:rFonts w:ascii="Times New Roman" w:hAnsi="Times New Roman" w:cs="Times New Roman"/>
          <w:sz w:val="28"/>
          <w:szCs w:val="28"/>
        </w:rPr>
        <w:t xml:space="preserve"> - разрешенные к использованию суммы;</w:t>
      </w:r>
      <w:proofErr w:type="gramEnd"/>
    </w:p>
    <w:p w:rsidR="001E5EAA" w:rsidRPr="007A6F07" w:rsidRDefault="001E5EAA" w:rsidP="001E5E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F07">
        <w:rPr>
          <w:rFonts w:ascii="Times New Roman" w:hAnsi="Times New Roman" w:cs="Times New Roman"/>
          <w:sz w:val="28"/>
          <w:szCs w:val="28"/>
        </w:rPr>
        <w:t xml:space="preserve">7) в </w:t>
      </w:r>
      <w:hyperlink w:anchor="P1533" w:history="1">
        <w:r w:rsidRPr="007A6F07">
          <w:rPr>
            <w:rFonts w:ascii="Times New Roman" w:hAnsi="Times New Roman" w:cs="Times New Roman"/>
            <w:color w:val="0000FF"/>
            <w:sz w:val="28"/>
            <w:szCs w:val="28"/>
          </w:rPr>
          <w:t>графе 9</w:t>
        </w:r>
      </w:hyperlink>
      <w:r w:rsidRPr="007A6F07">
        <w:rPr>
          <w:rFonts w:ascii="Times New Roman" w:hAnsi="Times New Roman" w:cs="Times New Roman"/>
          <w:sz w:val="28"/>
          <w:szCs w:val="28"/>
        </w:rPr>
        <w:t xml:space="preserve"> - сумма планируемых на текущий финансовый год поступлений Целевых субсидий;</w:t>
      </w:r>
    </w:p>
    <w:p w:rsidR="001E5EAA" w:rsidRPr="007A6F07" w:rsidRDefault="001E5EAA" w:rsidP="001E5E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F07">
        <w:rPr>
          <w:rFonts w:ascii="Times New Roman" w:hAnsi="Times New Roman" w:cs="Times New Roman"/>
          <w:sz w:val="28"/>
          <w:szCs w:val="28"/>
        </w:rPr>
        <w:t xml:space="preserve">8) в </w:t>
      </w:r>
      <w:hyperlink w:anchor="P1534" w:history="1">
        <w:r w:rsidRPr="007A6F07">
          <w:rPr>
            <w:rFonts w:ascii="Times New Roman" w:hAnsi="Times New Roman" w:cs="Times New Roman"/>
            <w:color w:val="0000FF"/>
            <w:sz w:val="28"/>
            <w:szCs w:val="28"/>
          </w:rPr>
          <w:t>графе 10</w:t>
        </w:r>
      </w:hyperlink>
      <w:r w:rsidRPr="007A6F07">
        <w:rPr>
          <w:rFonts w:ascii="Times New Roman" w:hAnsi="Times New Roman" w:cs="Times New Roman"/>
          <w:sz w:val="28"/>
          <w:szCs w:val="28"/>
        </w:rPr>
        <w:t xml:space="preserve"> - сумма планируемых на текущий финансовый год выплат, источником финансового обеспечения которых являются Целевые субсидии.</w:t>
      </w:r>
    </w:p>
    <w:p w:rsidR="001E5EAA" w:rsidRPr="007A6F07" w:rsidRDefault="001E5EAA" w:rsidP="001E5E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F07">
        <w:rPr>
          <w:rFonts w:ascii="Times New Roman" w:hAnsi="Times New Roman" w:cs="Times New Roman"/>
          <w:sz w:val="28"/>
          <w:szCs w:val="28"/>
        </w:rPr>
        <w:t xml:space="preserve">Плановые показатели по выплатам могут быть детализированы до уровня групп и подгрупп видов расходов бюджетной классификации Российской Федерации, а по группе </w:t>
      </w:r>
      <w:r w:rsidR="00C6584E">
        <w:rPr>
          <w:rFonts w:ascii="Times New Roman" w:hAnsi="Times New Roman" w:cs="Times New Roman"/>
          <w:sz w:val="28"/>
          <w:szCs w:val="28"/>
        </w:rPr>
        <w:t>«</w:t>
      </w:r>
      <w:r w:rsidRPr="007A6F07">
        <w:rPr>
          <w:rFonts w:ascii="Times New Roman" w:hAnsi="Times New Roman" w:cs="Times New Roman"/>
          <w:sz w:val="28"/>
          <w:szCs w:val="28"/>
        </w:rPr>
        <w:t>Поступление нефинансовых активов</w:t>
      </w:r>
      <w:r w:rsidR="00C6584E">
        <w:rPr>
          <w:rFonts w:ascii="Times New Roman" w:hAnsi="Times New Roman" w:cs="Times New Roman"/>
          <w:sz w:val="28"/>
          <w:szCs w:val="28"/>
        </w:rPr>
        <w:t>»</w:t>
      </w:r>
      <w:r w:rsidRPr="007A6F07">
        <w:rPr>
          <w:rFonts w:ascii="Times New Roman" w:hAnsi="Times New Roman" w:cs="Times New Roman"/>
          <w:sz w:val="28"/>
          <w:szCs w:val="28"/>
        </w:rPr>
        <w:t xml:space="preserve"> - с указанием </w:t>
      </w:r>
      <w:proofErr w:type="gramStart"/>
      <w:r w:rsidRPr="007A6F07">
        <w:rPr>
          <w:rFonts w:ascii="Times New Roman" w:hAnsi="Times New Roman" w:cs="Times New Roman"/>
          <w:sz w:val="28"/>
          <w:szCs w:val="28"/>
        </w:rPr>
        <w:t>кода группы классификации операций сектора государственного управления</w:t>
      </w:r>
      <w:proofErr w:type="gramEnd"/>
      <w:r w:rsidRPr="007A6F07">
        <w:rPr>
          <w:rFonts w:ascii="Times New Roman" w:hAnsi="Times New Roman" w:cs="Times New Roman"/>
          <w:sz w:val="28"/>
          <w:szCs w:val="28"/>
        </w:rPr>
        <w:t>.</w:t>
      </w:r>
    </w:p>
    <w:p w:rsidR="001E5EAA" w:rsidRPr="007A6F07" w:rsidRDefault="001E5EAA" w:rsidP="001E5E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F07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proofErr w:type="gramStart"/>
      <w:r w:rsidRPr="007A6F07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7A6F07">
        <w:rPr>
          <w:rFonts w:ascii="Times New Roman" w:hAnsi="Times New Roman" w:cs="Times New Roman"/>
          <w:sz w:val="28"/>
          <w:szCs w:val="28"/>
        </w:rPr>
        <w:t xml:space="preserve"> если Учреждению (Подразделению) предоставляется несколько Целевых субсидий, показатели Сведений формируются по каждой Целевой субсидии без формирования </w:t>
      </w:r>
      <w:proofErr w:type="spellStart"/>
      <w:r w:rsidRPr="007A6F07">
        <w:rPr>
          <w:rFonts w:ascii="Times New Roman" w:hAnsi="Times New Roman" w:cs="Times New Roman"/>
          <w:sz w:val="28"/>
          <w:szCs w:val="28"/>
        </w:rPr>
        <w:t>группировочных</w:t>
      </w:r>
      <w:proofErr w:type="spellEnd"/>
      <w:r w:rsidRPr="007A6F07">
        <w:rPr>
          <w:rFonts w:ascii="Times New Roman" w:hAnsi="Times New Roman" w:cs="Times New Roman"/>
          <w:sz w:val="28"/>
          <w:szCs w:val="28"/>
        </w:rPr>
        <w:t xml:space="preserve"> итогов.</w:t>
      </w:r>
    </w:p>
    <w:p w:rsidR="001E5EAA" w:rsidRPr="007A6F07" w:rsidRDefault="001E5EAA" w:rsidP="001E5E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F07">
        <w:rPr>
          <w:rFonts w:ascii="Times New Roman" w:hAnsi="Times New Roman" w:cs="Times New Roman"/>
          <w:sz w:val="28"/>
          <w:szCs w:val="28"/>
        </w:rPr>
        <w:t xml:space="preserve">Формирование объемов планируемых выплат, указанных в Сведениях, осуществляется в соответствии с </w:t>
      </w:r>
      <w:hyperlink r:id="rId27" w:history="1">
        <w:r w:rsidRPr="007A6F07">
          <w:rPr>
            <w:rFonts w:ascii="Times New Roman" w:hAnsi="Times New Roman" w:cs="Times New Roman"/>
            <w:color w:val="0000FF"/>
            <w:sz w:val="28"/>
            <w:szCs w:val="28"/>
          </w:rPr>
          <w:t>четвертым абзацем пункта 1 статьи 78.1</w:t>
        </w:r>
      </w:hyperlink>
      <w:r w:rsidRPr="007A6F0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1E5EAA" w:rsidRPr="007A6F07" w:rsidRDefault="001E5EAA" w:rsidP="001E5E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F07">
        <w:rPr>
          <w:rFonts w:ascii="Times New Roman" w:hAnsi="Times New Roman" w:cs="Times New Roman"/>
          <w:sz w:val="28"/>
          <w:szCs w:val="28"/>
        </w:rPr>
        <w:t xml:space="preserve">2.13. </w:t>
      </w:r>
      <w:proofErr w:type="gramStart"/>
      <w:r w:rsidRPr="007A6F07">
        <w:rPr>
          <w:rFonts w:ascii="Times New Roman" w:hAnsi="Times New Roman" w:cs="Times New Roman"/>
          <w:sz w:val="28"/>
          <w:szCs w:val="28"/>
        </w:rPr>
        <w:t xml:space="preserve">Объемы планируемых выплат, источником финансового обеспечения которых являются поступления от оказания Учреждением (Подразделением) услуг (выполнения работ), относящихся в соответствии с уставом Учреждения (положением о Подразделении) к его основным видам деятельности, предоставление которых для физических и юридических лиц осуществляется на платной основе, формируются Учреждением (Подразделением) в порядке, установленном законодательством Российской Федерации в соответствии с порядком определения платы, установленным </w:t>
      </w:r>
      <w:r w:rsidR="00C6584E">
        <w:rPr>
          <w:rFonts w:ascii="Times New Roman" w:hAnsi="Times New Roman" w:cs="Times New Roman"/>
          <w:sz w:val="28"/>
          <w:szCs w:val="28"/>
        </w:rPr>
        <w:t>Росздравнадзор</w:t>
      </w:r>
      <w:r w:rsidR="00F86EDC">
        <w:rPr>
          <w:rFonts w:ascii="Times New Roman" w:hAnsi="Times New Roman" w:cs="Times New Roman"/>
          <w:sz w:val="28"/>
          <w:szCs w:val="28"/>
        </w:rPr>
        <w:t>ом</w:t>
      </w:r>
      <w:r w:rsidRPr="007A6F0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E5EAA" w:rsidRPr="007A6F07" w:rsidRDefault="001E5EAA" w:rsidP="001E5E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F07">
        <w:rPr>
          <w:rFonts w:ascii="Times New Roman" w:hAnsi="Times New Roman" w:cs="Times New Roman"/>
          <w:sz w:val="28"/>
          <w:szCs w:val="28"/>
        </w:rPr>
        <w:t xml:space="preserve">2.14. Оформляющая часть Плана должна содержать подписи должностных лиц, ответственных за содержащиеся в Плане данные, - руководителя Учреждения (Подразделения) (уполномоченного им лица), руководителя финансово-экономической службы Учреждения (Подразделения) или иного уполномоченного руководителем лица, главного бухгалтера Учреждения (Подразделения) и ответственного исполнителя документа с учетом положений </w:t>
      </w:r>
      <w:hyperlink w:anchor="P131" w:history="1">
        <w:r w:rsidRPr="007A6F07">
          <w:rPr>
            <w:rFonts w:ascii="Times New Roman" w:hAnsi="Times New Roman" w:cs="Times New Roman"/>
            <w:color w:val="0000FF"/>
            <w:sz w:val="28"/>
            <w:szCs w:val="28"/>
          </w:rPr>
          <w:t>главы III</w:t>
        </w:r>
      </w:hyperlink>
      <w:r w:rsidRPr="007A6F07">
        <w:rPr>
          <w:rFonts w:ascii="Times New Roman" w:hAnsi="Times New Roman" w:cs="Times New Roman"/>
          <w:sz w:val="28"/>
          <w:szCs w:val="28"/>
        </w:rPr>
        <w:t xml:space="preserve"> </w:t>
      </w:r>
      <w:r w:rsidR="00C6584E">
        <w:rPr>
          <w:rFonts w:ascii="Times New Roman" w:hAnsi="Times New Roman" w:cs="Times New Roman"/>
          <w:sz w:val="28"/>
          <w:szCs w:val="28"/>
        </w:rPr>
        <w:t>«</w:t>
      </w:r>
      <w:r w:rsidRPr="007A6F07">
        <w:rPr>
          <w:rFonts w:ascii="Times New Roman" w:hAnsi="Times New Roman" w:cs="Times New Roman"/>
          <w:sz w:val="28"/>
          <w:szCs w:val="28"/>
        </w:rPr>
        <w:t>Порядок утверждения Плана и Сведений</w:t>
      </w:r>
      <w:r w:rsidR="00C6584E">
        <w:rPr>
          <w:rFonts w:ascii="Times New Roman" w:hAnsi="Times New Roman" w:cs="Times New Roman"/>
          <w:sz w:val="28"/>
          <w:szCs w:val="28"/>
        </w:rPr>
        <w:t>»</w:t>
      </w:r>
      <w:r w:rsidRPr="007A6F07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1E5EAA" w:rsidRPr="007A6F07" w:rsidRDefault="001E5EAA" w:rsidP="001E5E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5EAA" w:rsidRPr="007A6F07" w:rsidRDefault="001E5EAA" w:rsidP="001E5E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131"/>
      <w:bookmarkEnd w:id="10"/>
      <w:r w:rsidRPr="007A6F07">
        <w:rPr>
          <w:rFonts w:ascii="Times New Roman" w:hAnsi="Times New Roman" w:cs="Times New Roman"/>
          <w:sz w:val="28"/>
          <w:szCs w:val="28"/>
        </w:rPr>
        <w:t>III. Порядок утверждения Плана и Сведений</w:t>
      </w:r>
    </w:p>
    <w:p w:rsidR="001E5EAA" w:rsidRPr="007A6F07" w:rsidRDefault="001E5EAA" w:rsidP="001E5E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5EAA" w:rsidRPr="007A6F07" w:rsidRDefault="001E5EAA" w:rsidP="001E5E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33"/>
      <w:bookmarkEnd w:id="11"/>
      <w:r w:rsidRPr="007A6F07">
        <w:rPr>
          <w:rFonts w:ascii="Times New Roman" w:hAnsi="Times New Roman" w:cs="Times New Roman"/>
          <w:sz w:val="28"/>
          <w:szCs w:val="28"/>
        </w:rPr>
        <w:t xml:space="preserve">3.1. После утверждения в установленном порядке федерального закона о федеральном бюджете на очередной финансовый год и плановый период План при необходимости уточняется Учреждением (Подразделением) и направляется в </w:t>
      </w:r>
      <w:r w:rsidR="00554DCC">
        <w:rPr>
          <w:rFonts w:ascii="Times New Roman" w:hAnsi="Times New Roman" w:cs="Times New Roman"/>
          <w:sz w:val="28"/>
          <w:szCs w:val="28"/>
        </w:rPr>
        <w:t>финансово-экономическое У</w:t>
      </w:r>
      <w:r w:rsidR="00F86EDC">
        <w:rPr>
          <w:rFonts w:ascii="Times New Roman" w:hAnsi="Times New Roman" w:cs="Times New Roman"/>
          <w:sz w:val="28"/>
          <w:szCs w:val="28"/>
        </w:rPr>
        <w:t>правление</w:t>
      </w:r>
      <w:r w:rsidRPr="007A6F07">
        <w:rPr>
          <w:rFonts w:ascii="Times New Roman" w:hAnsi="Times New Roman" w:cs="Times New Roman"/>
          <w:sz w:val="28"/>
          <w:szCs w:val="28"/>
        </w:rPr>
        <w:t xml:space="preserve"> </w:t>
      </w:r>
      <w:r w:rsidR="00C6584E">
        <w:rPr>
          <w:rFonts w:ascii="Times New Roman" w:hAnsi="Times New Roman" w:cs="Times New Roman"/>
          <w:sz w:val="28"/>
          <w:szCs w:val="28"/>
        </w:rPr>
        <w:t>Росздравнадзора</w:t>
      </w:r>
      <w:r w:rsidRPr="007A6F07">
        <w:rPr>
          <w:rFonts w:ascii="Times New Roman" w:hAnsi="Times New Roman" w:cs="Times New Roman"/>
          <w:sz w:val="28"/>
          <w:szCs w:val="28"/>
        </w:rPr>
        <w:t>.</w:t>
      </w:r>
    </w:p>
    <w:p w:rsidR="001E5EAA" w:rsidRPr="007A6F07" w:rsidRDefault="001E5EAA" w:rsidP="001E5E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F07">
        <w:rPr>
          <w:rFonts w:ascii="Times New Roman" w:hAnsi="Times New Roman" w:cs="Times New Roman"/>
          <w:sz w:val="28"/>
          <w:szCs w:val="28"/>
        </w:rPr>
        <w:t>3.2. Уточнение показателей Плана</w:t>
      </w:r>
      <w:r w:rsidR="00396053">
        <w:rPr>
          <w:rFonts w:ascii="Times New Roman" w:hAnsi="Times New Roman" w:cs="Times New Roman"/>
          <w:sz w:val="28"/>
          <w:szCs w:val="28"/>
        </w:rPr>
        <w:t xml:space="preserve"> и Сведений</w:t>
      </w:r>
      <w:r w:rsidRPr="007A6F07">
        <w:rPr>
          <w:rFonts w:ascii="Times New Roman" w:hAnsi="Times New Roman" w:cs="Times New Roman"/>
          <w:sz w:val="28"/>
          <w:szCs w:val="28"/>
        </w:rPr>
        <w:t>, связанных с принятием федерального закона о федеральном бюджете на очередной финансовый год и плановый период, осуществляется Учреждением не позднее одного месяца после официального опубликования федерального закона о федеральном бюджете на очередной финансовый год и плановый период.</w:t>
      </w:r>
    </w:p>
    <w:p w:rsidR="001E5EAA" w:rsidRPr="007A6F07" w:rsidRDefault="001E5EAA" w:rsidP="001E5E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F07">
        <w:rPr>
          <w:rFonts w:ascii="Times New Roman" w:hAnsi="Times New Roman" w:cs="Times New Roman"/>
          <w:sz w:val="28"/>
          <w:szCs w:val="28"/>
        </w:rPr>
        <w:t>Уточнение показателей Плана, связанных с выполнением государственного задания, осуществляется с учетом показателей утвержденного государственного задания и размера субсидии на выполнение государственного задания.</w:t>
      </w:r>
    </w:p>
    <w:p w:rsidR="001E5EAA" w:rsidRPr="007A6F07" w:rsidRDefault="001E5EAA" w:rsidP="001E5E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F07">
        <w:rPr>
          <w:rFonts w:ascii="Times New Roman" w:hAnsi="Times New Roman" w:cs="Times New Roman"/>
          <w:sz w:val="28"/>
          <w:szCs w:val="28"/>
        </w:rPr>
        <w:t xml:space="preserve">3.3. В </w:t>
      </w:r>
      <w:proofErr w:type="gramStart"/>
      <w:r w:rsidRPr="007A6F07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="00F86EDC">
        <w:rPr>
          <w:rFonts w:ascii="Times New Roman" w:hAnsi="Times New Roman" w:cs="Times New Roman"/>
          <w:sz w:val="28"/>
          <w:szCs w:val="28"/>
        </w:rPr>
        <w:t xml:space="preserve"> </w:t>
      </w:r>
      <w:r w:rsidRPr="007A6F07">
        <w:rPr>
          <w:rFonts w:ascii="Times New Roman" w:hAnsi="Times New Roman" w:cs="Times New Roman"/>
          <w:sz w:val="28"/>
          <w:szCs w:val="28"/>
        </w:rPr>
        <w:t>внесения изменений составляется новый План</w:t>
      </w:r>
      <w:r w:rsidR="00D07293">
        <w:rPr>
          <w:rFonts w:ascii="Times New Roman" w:hAnsi="Times New Roman" w:cs="Times New Roman"/>
          <w:sz w:val="28"/>
          <w:szCs w:val="28"/>
        </w:rPr>
        <w:t xml:space="preserve"> и (или) Сведения</w:t>
      </w:r>
      <w:r w:rsidRPr="007A6F07">
        <w:rPr>
          <w:rFonts w:ascii="Times New Roman" w:hAnsi="Times New Roman" w:cs="Times New Roman"/>
          <w:sz w:val="28"/>
          <w:szCs w:val="28"/>
        </w:rPr>
        <w:t>, показатели которого не должны вступать в противоречие в части кассовых операций по выплатам, проведенным до внесения изменения в План</w:t>
      </w:r>
      <w:r w:rsidR="00D07293" w:rsidRPr="00D07293">
        <w:rPr>
          <w:rFonts w:ascii="Times New Roman" w:hAnsi="Times New Roman" w:cs="Times New Roman"/>
          <w:sz w:val="28"/>
          <w:szCs w:val="28"/>
        </w:rPr>
        <w:t xml:space="preserve"> </w:t>
      </w:r>
      <w:r w:rsidR="00D07293">
        <w:rPr>
          <w:rFonts w:ascii="Times New Roman" w:hAnsi="Times New Roman" w:cs="Times New Roman"/>
          <w:sz w:val="28"/>
          <w:szCs w:val="28"/>
        </w:rPr>
        <w:t>и (или) Сведения</w:t>
      </w:r>
      <w:r w:rsidRPr="007A6F07">
        <w:rPr>
          <w:rFonts w:ascii="Times New Roman" w:hAnsi="Times New Roman" w:cs="Times New Roman"/>
          <w:sz w:val="28"/>
          <w:szCs w:val="28"/>
        </w:rPr>
        <w:t xml:space="preserve">, а также с показателями планов закупок. Решение о внесении изменений в План принимается руководителем Учреждения (Подразделения) и направляется в </w:t>
      </w:r>
      <w:r w:rsidR="00F86EDC">
        <w:rPr>
          <w:rFonts w:ascii="Times New Roman" w:hAnsi="Times New Roman" w:cs="Times New Roman"/>
          <w:sz w:val="28"/>
          <w:szCs w:val="28"/>
        </w:rPr>
        <w:t>финансово-экономическое Управление</w:t>
      </w:r>
      <w:r w:rsidR="00F86EDC" w:rsidRPr="007A6F07">
        <w:rPr>
          <w:rFonts w:ascii="Times New Roman" w:hAnsi="Times New Roman" w:cs="Times New Roman"/>
          <w:sz w:val="28"/>
          <w:szCs w:val="28"/>
        </w:rPr>
        <w:t xml:space="preserve"> </w:t>
      </w:r>
      <w:r w:rsidR="00F86EDC">
        <w:rPr>
          <w:rFonts w:ascii="Times New Roman" w:hAnsi="Times New Roman" w:cs="Times New Roman"/>
          <w:sz w:val="28"/>
          <w:szCs w:val="28"/>
        </w:rPr>
        <w:t>Росздравнадзора</w:t>
      </w:r>
      <w:r w:rsidRPr="007A6F07">
        <w:rPr>
          <w:rFonts w:ascii="Times New Roman" w:hAnsi="Times New Roman" w:cs="Times New Roman"/>
          <w:sz w:val="28"/>
          <w:szCs w:val="28"/>
        </w:rPr>
        <w:t xml:space="preserve"> в течение 15 рабочих дней.</w:t>
      </w:r>
    </w:p>
    <w:p w:rsidR="001E5EAA" w:rsidRPr="007A6F07" w:rsidRDefault="002504A0" w:rsidP="001E5E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замечаний План и С</w:t>
      </w:r>
      <w:r w:rsidR="001E5EAA" w:rsidRPr="007A6F07">
        <w:rPr>
          <w:rFonts w:ascii="Times New Roman" w:hAnsi="Times New Roman" w:cs="Times New Roman"/>
          <w:sz w:val="28"/>
          <w:szCs w:val="28"/>
        </w:rPr>
        <w:t>ведения возвращаются учреждению для последующей доработки.</w:t>
      </w:r>
    </w:p>
    <w:p w:rsidR="001E5EAA" w:rsidRPr="007A6F07" w:rsidRDefault="001E5EAA" w:rsidP="001E5E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F07">
        <w:rPr>
          <w:rFonts w:ascii="Times New Roman" w:hAnsi="Times New Roman" w:cs="Times New Roman"/>
          <w:sz w:val="28"/>
          <w:szCs w:val="28"/>
        </w:rPr>
        <w:t>Повторное н</w:t>
      </w:r>
      <w:r w:rsidR="002504A0">
        <w:rPr>
          <w:rFonts w:ascii="Times New Roman" w:hAnsi="Times New Roman" w:cs="Times New Roman"/>
          <w:sz w:val="28"/>
          <w:szCs w:val="28"/>
        </w:rPr>
        <w:t>аправление учреждением Плана и С</w:t>
      </w:r>
      <w:r w:rsidRPr="007A6F07">
        <w:rPr>
          <w:rFonts w:ascii="Times New Roman" w:hAnsi="Times New Roman" w:cs="Times New Roman"/>
          <w:sz w:val="28"/>
          <w:szCs w:val="28"/>
        </w:rPr>
        <w:t xml:space="preserve">ведений после их доработки осуществляется в порядке, установленном в </w:t>
      </w:r>
      <w:hyperlink w:anchor="P133" w:history="1">
        <w:r w:rsidRPr="007A6F07">
          <w:rPr>
            <w:rFonts w:ascii="Times New Roman" w:hAnsi="Times New Roman" w:cs="Times New Roman"/>
            <w:color w:val="0000FF"/>
            <w:sz w:val="28"/>
            <w:szCs w:val="28"/>
          </w:rPr>
          <w:t>пункте 3.1</w:t>
        </w:r>
      </w:hyperlink>
      <w:r w:rsidRPr="007A6F07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1E5EAA" w:rsidRPr="007A6F07" w:rsidRDefault="00396053" w:rsidP="001E5E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3.4</w:t>
      </w:r>
      <w:r w:rsidR="001E5EAA" w:rsidRPr="007A6F07">
        <w:rPr>
          <w:rFonts w:ascii="Times New Roman" w:hAnsi="Times New Roman" w:cs="Times New Roman"/>
          <w:sz w:val="28"/>
          <w:szCs w:val="28"/>
        </w:rPr>
        <w:t xml:space="preserve">. Внесение изменений в План, не связанных с принятием федерального закона о федеральном бюджете на очередной финансовый год и плановый период, осуществляется при наличии </w:t>
      </w:r>
      <w:r w:rsidR="004D661D">
        <w:rPr>
          <w:rFonts w:ascii="Times New Roman" w:hAnsi="Times New Roman" w:cs="Times New Roman"/>
          <w:sz w:val="28"/>
          <w:szCs w:val="28"/>
        </w:rPr>
        <w:t>потребности У</w:t>
      </w:r>
      <w:r w:rsidR="00547DE2">
        <w:rPr>
          <w:rFonts w:ascii="Times New Roman" w:hAnsi="Times New Roman" w:cs="Times New Roman"/>
          <w:sz w:val="28"/>
          <w:szCs w:val="28"/>
        </w:rPr>
        <w:t xml:space="preserve">чреждения с одновременным предоставлением </w:t>
      </w:r>
      <w:r w:rsidR="001E5EAA" w:rsidRPr="007A6F07">
        <w:rPr>
          <w:rFonts w:ascii="Times New Roman" w:hAnsi="Times New Roman" w:cs="Times New Roman"/>
          <w:sz w:val="28"/>
          <w:szCs w:val="28"/>
        </w:rPr>
        <w:t>соответствующих обоснований и расчетов на величину измененных показателей.</w:t>
      </w:r>
    </w:p>
    <w:p w:rsidR="001E5EAA" w:rsidRDefault="00396053" w:rsidP="001E5E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1E5EAA" w:rsidRPr="007A6F07">
        <w:rPr>
          <w:rFonts w:ascii="Times New Roman" w:hAnsi="Times New Roman" w:cs="Times New Roman"/>
          <w:sz w:val="28"/>
          <w:szCs w:val="28"/>
        </w:rPr>
        <w:t>. План учреждения (План с учетом изменений)</w:t>
      </w:r>
      <w:r w:rsidR="00D07293">
        <w:rPr>
          <w:rFonts w:ascii="Times New Roman" w:hAnsi="Times New Roman" w:cs="Times New Roman"/>
          <w:sz w:val="28"/>
          <w:szCs w:val="28"/>
        </w:rPr>
        <w:t xml:space="preserve"> и Сведения</w:t>
      </w:r>
      <w:r w:rsidR="001E5EAA" w:rsidRPr="007A6F07">
        <w:rPr>
          <w:rFonts w:ascii="Times New Roman" w:hAnsi="Times New Roman" w:cs="Times New Roman"/>
          <w:sz w:val="28"/>
          <w:szCs w:val="28"/>
        </w:rPr>
        <w:t xml:space="preserve"> </w:t>
      </w:r>
      <w:r w:rsidR="00D07293">
        <w:rPr>
          <w:rFonts w:ascii="Times New Roman" w:hAnsi="Times New Roman" w:cs="Times New Roman"/>
          <w:sz w:val="28"/>
          <w:szCs w:val="28"/>
        </w:rPr>
        <w:t xml:space="preserve">в двух экземплярах </w:t>
      </w:r>
      <w:r w:rsidR="00216D84">
        <w:rPr>
          <w:rFonts w:ascii="Times New Roman" w:hAnsi="Times New Roman" w:cs="Times New Roman"/>
          <w:sz w:val="28"/>
          <w:szCs w:val="28"/>
        </w:rPr>
        <w:t>подписыва</w:t>
      </w:r>
      <w:r w:rsidR="00D07293">
        <w:rPr>
          <w:rFonts w:ascii="Times New Roman" w:hAnsi="Times New Roman" w:cs="Times New Roman"/>
          <w:sz w:val="28"/>
          <w:szCs w:val="28"/>
        </w:rPr>
        <w:t>ю</w:t>
      </w:r>
      <w:r w:rsidR="00216D84">
        <w:rPr>
          <w:rFonts w:ascii="Times New Roman" w:hAnsi="Times New Roman" w:cs="Times New Roman"/>
          <w:sz w:val="28"/>
          <w:szCs w:val="28"/>
        </w:rPr>
        <w:t>тся</w:t>
      </w:r>
      <w:r w:rsidR="001E5EAA" w:rsidRPr="007A6F07">
        <w:rPr>
          <w:rFonts w:ascii="Times New Roman" w:hAnsi="Times New Roman" w:cs="Times New Roman"/>
          <w:sz w:val="28"/>
          <w:szCs w:val="28"/>
        </w:rPr>
        <w:t xml:space="preserve"> руководителем </w:t>
      </w:r>
      <w:r w:rsidR="00216D84" w:rsidRPr="007A6F07">
        <w:rPr>
          <w:rFonts w:ascii="Times New Roman" w:hAnsi="Times New Roman" w:cs="Times New Roman"/>
          <w:sz w:val="28"/>
          <w:szCs w:val="28"/>
        </w:rPr>
        <w:t>учреждения,</w:t>
      </w:r>
      <w:r w:rsidR="00216D84" w:rsidRPr="00216D84">
        <w:rPr>
          <w:rFonts w:ascii="Times New Roman" w:hAnsi="Times New Roman" w:cs="Times New Roman"/>
          <w:sz w:val="28"/>
          <w:szCs w:val="28"/>
        </w:rPr>
        <w:t xml:space="preserve"> </w:t>
      </w:r>
      <w:r w:rsidR="00216D84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216D84" w:rsidRPr="007A6F07">
        <w:rPr>
          <w:rFonts w:ascii="Times New Roman" w:hAnsi="Times New Roman" w:cs="Times New Roman"/>
          <w:sz w:val="28"/>
          <w:szCs w:val="28"/>
        </w:rPr>
        <w:t>должностны</w:t>
      </w:r>
      <w:r w:rsidR="00216D84">
        <w:rPr>
          <w:rFonts w:ascii="Times New Roman" w:hAnsi="Times New Roman" w:cs="Times New Roman"/>
          <w:sz w:val="28"/>
          <w:szCs w:val="28"/>
        </w:rPr>
        <w:t>ми</w:t>
      </w:r>
      <w:r w:rsidR="00216D84" w:rsidRPr="007A6F07">
        <w:rPr>
          <w:rFonts w:ascii="Times New Roman" w:hAnsi="Times New Roman" w:cs="Times New Roman"/>
          <w:sz w:val="28"/>
          <w:szCs w:val="28"/>
        </w:rPr>
        <w:t xml:space="preserve"> лиц</w:t>
      </w:r>
      <w:r w:rsidR="00216D84">
        <w:rPr>
          <w:rFonts w:ascii="Times New Roman" w:hAnsi="Times New Roman" w:cs="Times New Roman"/>
          <w:sz w:val="28"/>
          <w:szCs w:val="28"/>
        </w:rPr>
        <w:t>ами</w:t>
      </w:r>
      <w:r w:rsidR="00216D84" w:rsidRPr="007A6F07">
        <w:rPr>
          <w:rFonts w:ascii="Times New Roman" w:hAnsi="Times New Roman" w:cs="Times New Roman"/>
          <w:sz w:val="28"/>
          <w:szCs w:val="28"/>
        </w:rPr>
        <w:t xml:space="preserve">, ответственных за содержащиеся в Плане </w:t>
      </w:r>
      <w:r w:rsidR="00D07293">
        <w:rPr>
          <w:rFonts w:ascii="Times New Roman" w:hAnsi="Times New Roman" w:cs="Times New Roman"/>
          <w:sz w:val="28"/>
          <w:szCs w:val="28"/>
        </w:rPr>
        <w:t>и Сведения</w:t>
      </w:r>
      <w:r w:rsidR="00D07293">
        <w:rPr>
          <w:rFonts w:ascii="Times New Roman" w:hAnsi="Times New Roman" w:cs="Times New Roman"/>
          <w:sz w:val="28"/>
          <w:szCs w:val="28"/>
        </w:rPr>
        <w:t>х</w:t>
      </w:r>
      <w:r w:rsidR="00D07293" w:rsidRPr="007A6F07">
        <w:rPr>
          <w:rFonts w:ascii="Times New Roman" w:hAnsi="Times New Roman" w:cs="Times New Roman"/>
          <w:sz w:val="28"/>
          <w:szCs w:val="28"/>
        </w:rPr>
        <w:t xml:space="preserve"> </w:t>
      </w:r>
      <w:r w:rsidR="00216D84" w:rsidRPr="007A6F07">
        <w:rPr>
          <w:rFonts w:ascii="Times New Roman" w:hAnsi="Times New Roman" w:cs="Times New Roman"/>
          <w:sz w:val="28"/>
          <w:szCs w:val="28"/>
        </w:rPr>
        <w:t>данные</w:t>
      </w:r>
      <w:r w:rsidR="001E5EAA" w:rsidRPr="007A6F07">
        <w:rPr>
          <w:rFonts w:ascii="Times New Roman" w:hAnsi="Times New Roman" w:cs="Times New Roman"/>
          <w:sz w:val="28"/>
          <w:szCs w:val="28"/>
        </w:rPr>
        <w:t xml:space="preserve"> и направля</w:t>
      </w:r>
      <w:r w:rsidR="00D07293">
        <w:rPr>
          <w:rFonts w:ascii="Times New Roman" w:hAnsi="Times New Roman" w:cs="Times New Roman"/>
          <w:sz w:val="28"/>
          <w:szCs w:val="28"/>
        </w:rPr>
        <w:t>ю</w:t>
      </w:r>
      <w:r w:rsidR="001E5EAA" w:rsidRPr="007A6F07">
        <w:rPr>
          <w:rFonts w:ascii="Times New Roman" w:hAnsi="Times New Roman" w:cs="Times New Roman"/>
          <w:sz w:val="28"/>
          <w:szCs w:val="28"/>
        </w:rPr>
        <w:t xml:space="preserve">тся в </w:t>
      </w:r>
      <w:r w:rsidR="00F86EDC">
        <w:rPr>
          <w:rFonts w:ascii="Times New Roman" w:hAnsi="Times New Roman" w:cs="Times New Roman"/>
          <w:sz w:val="28"/>
          <w:szCs w:val="28"/>
        </w:rPr>
        <w:t>финансово-экономическое Управление</w:t>
      </w:r>
      <w:r w:rsidR="00F86EDC" w:rsidRPr="007A6F07">
        <w:rPr>
          <w:rFonts w:ascii="Times New Roman" w:hAnsi="Times New Roman" w:cs="Times New Roman"/>
          <w:sz w:val="28"/>
          <w:szCs w:val="28"/>
        </w:rPr>
        <w:t xml:space="preserve"> </w:t>
      </w:r>
      <w:r w:rsidR="00F86EDC">
        <w:rPr>
          <w:rFonts w:ascii="Times New Roman" w:hAnsi="Times New Roman" w:cs="Times New Roman"/>
          <w:sz w:val="28"/>
          <w:szCs w:val="28"/>
        </w:rPr>
        <w:t>Росздравнадзора</w:t>
      </w:r>
      <w:r w:rsidR="001E5EAA" w:rsidRPr="007A6F07">
        <w:rPr>
          <w:rFonts w:ascii="Times New Roman" w:hAnsi="Times New Roman" w:cs="Times New Roman"/>
          <w:sz w:val="28"/>
          <w:szCs w:val="28"/>
        </w:rPr>
        <w:t>.</w:t>
      </w:r>
    </w:p>
    <w:p w:rsidR="00216D84" w:rsidRDefault="00396053" w:rsidP="00216D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216D84">
        <w:rPr>
          <w:rFonts w:ascii="Times New Roman" w:hAnsi="Times New Roman" w:cs="Times New Roman"/>
          <w:sz w:val="28"/>
          <w:szCs w:val="28"/>
        </w:rPr>
        <w:t>.</w:t>
      </w:r>
      <w:r w:rsidR="00216D84" w:rsidRPr="00216D84">
        <w:rPr>
          <w:rFonts w:ascii="Times New Roman" w:hAnsi="Times New Roman" w:cs="Times New Roman"/>
          <w:sz w:val="28"/>
          <w:szCs w:val="28"/>
        </w:rPr>
        <w:t xml:space="preserve"> </w:t>
      </w:r>
      <w:r w:rsidR="00216D84" w:rsidRPr="007A6F07">
        <w:rPr>
          <w:rFonts w:ascii="Times New Roman" w:hAnsi="Times New Roman" w:cs="Times New Roman"/>
          <w:sz w:val="28"/>
          <w:szCs w:val="28"/>
        </w:rPr>
        <w:t xml:space="preserve">План учреждения (План с учетом изменений) </w:t>
      </w:r>
      <w:r w:rsidR="00D07293">
        <w:rPr>
          <w:rFonts w:ascii="Times New Roman" w:hAnsi="Times New Roman" w:cs="Times New Roman"/>
          <w:sz w:val="28"/>
          <w:szCs w:val="28"/>
        </w:rPr>
        <w:t>и Сведения</w:t>
      </w:r>
      <w:r w:rsidR="00D07293" w:rsidRPr="007A6F07">
        <w:rPr>
          <w:rFonts w:ascii="Times New Roman" w:hAnsi="Times New Roman" w:cs="Times New Roman"/>
          <w:sz w:val="28"/>
          <w:szCs w:val="28"/>
        </w:rPr>
        <w:t xml:space="preserve"> </w:t>
      </w:r>
      <w:r w:rsidR="00216D84">
        <w:rPr>
          <w:rFonts w:ascii="Times New Roman" w:hAnsi="Times New Roman" w:cs="Times New Roman"/>
          <w:sz w:val="28"/>
          <w:szCs w:val="28"/>
        </w:rPr>
        <w:t>утвержда</w:t>
      </w:r>
      <w:r w:rsidR="00D07293">
        <w:rPr>
          <w:rFonts w:ascii="Times New Roman" w:hAnsi="Times New Roman" w:cs="Times New Roman"/>
          <w:sz w:val="28"/>
          <w:szCs w:val="28"/>
        </w:rPr>
        <w:t>ю</w:t>
      </w:r>
      <w:r w:rsidR="00216D84">
        <w:rPr>
          <w:rFonts w:ascii="Times New Roman" w:hAnsi="Times New Roman" w:cs="Times New Roman"/>
          <w:sz w:val="28"/>
          <w:szCs w:val="28"/>
        </w:rPr>
        <w:t>тся</w:t>
      </w:r>
      <w:r w:rsidR="00216D84" w:rsidRPr="007A6F07">
        <w:rPr>
          <w:rFonts w:ascii="Times New Roman" w:hAnsi="Times New Roman" w:cs="Times New Roman"/>
          <w:sz w:val="28"/>
          <w:szCs w:val="28"/>
        </w:rPr>
        <w:t xml:space="preserve"> руководителем </w:t>
      </w:r>
      <w:r w:rsidR="00216D84">
        <w:rPr>
          <w:rFonts w:ascii="Times New Roman" w:hAnsi="Times New Roman" w:cs="Times New Roman"/>
          <w:sz w:val="28"/>
          <w:szCs w:val="28"/>
        </w:rPr>
        <w:t>Росздравнадзора</w:t>
      </w:r>
      <w:r w:rsidR="00216D84" w:rsidRPr="007A6F07">
        <w:rPr>
          <w:rFonts w:ascii="Times New Roman" w:hAnsi="Times New Roman" w:cs="Times New Roman"/>
          <w:sz w:val="28"/>
          <w:szCs w:val="28"/>
        </w:rPr>
        <w:t>.</w:t>
      </w:r>
    </w:p>
    <w:p w:rsidR="001E5EAA" w:rsidRPr="007A6F07" w:rsidRDefault="00396053" w:rsidP="001E5E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1E5EAA" w:rsidRPr="007A6F07">
        <w:rPr>
          <w:rFonts w:ascii="Times New Roman" w:hAnsi="Times New Roman" w:cs="Times New Roman"/>
          <w:sz w:val="28"/>
          <w:szCs w:val="28"/>
        </w:rPr>
        <w:t xml:space="preserve">. План подразделения (План с учетом изменений) </w:t>
      </w:r>
      <w:r w:rsidR="00D07293">
        <w:rPr>
          <w:rFonts w:ascii="Times New Roman" w:hAnsi="Times New Roman" w:cs="Times New Roman"/>
          <w:sz w:val="28"/>
          <w:szCs w:val="28"/>
        </w:rPr>
        <w:t>и Сведения</w:t>
      </w:r>
      <w:r w:rsidR="00D07293" w:rsidRPr="007A6F07">
        <w:rPr>
          <w:rFonts w:ascii="Times New Roman" w:hAnsi="Times New Roman" w:cs="Times New Roman"/>
          <w:sz w:val="28"/>
          <w:szCs w:val="28"/>
        </w:rPr>
        <w:t xml:space="preserve"> </w:t>
      </w:r>
      <w:r w:rsidR="001E5EAA" w:rsidRPr="007A6F07">
        <w:rPr>
          <w:rFonts w:ascii="Times New Roman" w:hAnsi="Times New Roman" w:cs="Times New Roman"/>
          <w:sz w:val="28"/>
          <w:szCs w:val="28"/>
        </w:rPr>
        <w:t>утвержда</w:t>
      </w:r>
      <w:r w:rsidR="00D07293">
        <w:rPr>
          <w:rFonts w:ascii="Times New Roman" w:hAnsi="Times New Roman" w:cs="Times New Roman"/>
          <w:sz w:val="28"/>
          <w:szCs w:val="28"/>
        </w:rPr>
        <w:t>ю</w:t>
      </w:r>
      <w:r w:rsidR="001E5EAA" w:rsidRPr="007A6F07">
        <w:rPr>
          <w:rFonts w:ascii="Times New Roman" w:hAnsi="Times New Roman" w:cs="Times New Roman"/>
          <w:sz w:val="28"/>
          <w:szCs w:val="28"/>
        </w:rPr>
        <w:t>тся руководителем учреждения, в составе которого создано данное подразделение.</w:t>
      </w:r>
    </w:p>
    <w:p w:rsidR="00536DED" w:rsidRPr="007A6F07" w:rsidRDefault="00536DED" w:rsidP="00A052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512B" w:rsidRPr="0065228A" w:rsidRDefault="00D751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D9D" w:rsidRDefault="00453D9D" w:rsidP="00A0528E">
      <w:pPr>
        <w:rPr>
          <w:rFonts w:ascii="Times New Roman" w:hAnsi="Times New Roman" w:cs="Times New Roman"/>
          <w:sz w:val="28"/>
          <w:szCs w:val="28"/>
        </w:rPr>
      </w:pPr>
    </w:p>
    <w:p w:rsidR="00453D9D" w:rsidRDefault="00536DED" w:rsidP="00AE07C6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2" w:name="Par31"/>
      <w:bookmarkStart w:id="13" w:name="Par35"/>
      <w:bookmarkEnd w:id="12"/>
      <w:bookmarkEnd w:id="13"/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453D9D" w:rsidRDefault="00453D9D" w:rsidP="00AE07C6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53D9D" w:rsidRDefault="00453D9D" w:rsidP="00AE07C6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53D9D" w:rsidRDefault="00453D9D" w:rsidP="00AE07C6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53D9D" w:rsidRDefault="00453D9D" w:rsidP="00AE07C6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bCs/>
          <w:sz w:val="28"/>
          <w:szCs w:val="28"/>
        </w:rPr>
      </w:pPr>
    </w:p>
    <w:sectPr w:rsidR="00453D9D" w:rsidSect="00882CDB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ED2" w:rsidRDefault="00BD5ED2" w:rsidP="003F2A87">
      <w:pPr>
        <w:spacing w:after="0" w:line="240" w:lineRule="auto"/>
      </w:pPr>
      <w:r>
        <w:separator/>
      </w:r>
    </w:p>
  </w:endnote>
  <w:endnote w:type="continuationSeparator" w:id="0">
    <w:p w:rsidR="00BD5ED2" w:rsidRDefault="00BD5ED2" w:rsidP="003F2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ED2" w:rsidRDefault="00BD5ED2" w:rsidP="003F2A87">
      <w:pPr>
        <w:spacing w:after="0" w:line="240" w:lineRule="auto"/>
      </w:pPr>
      <w:r>
        <w:separator/>
      </w:r>
    </w:p>
  </w:footnote>
  <w:footnote w:type="continuationSeparator" w:id="0">
    <w:p w:rsidR="00BD5ED2" w:rsidRDefault="00BD5ED2" w:rsidP="003F2A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12B"/>
    <w:rsid w:val="00024DF9"/>
    <w:rsid w:val="00032D7B"/>
    <w:rsid w:val="00046648"/>
    <w:rsid w:val="000C05D8"/>
    <w:rsid w:val="000C09FB"/>
    <w:rsid w:val="000C167E"/>
    <w:rsid w:val="000E5273"/>
    <w:rsid w:val="001407E1"/>
    <w:rsid w:val="001E5EAA"/>
    <w:rsid w:val="001F2E54"/>
    <w:rsid w:val="00216D84"/>
    <w:rsid w:val="00220A45"/>
    <w:rsid w:val="002504A0"/>
    <w:rsid w:val="0027238F"/>
    <w:rsid w:val="002825DC"/>
    <w:rsid w:val="002C6FF1"/>
    <w:rsid w:val="002F4017"/>
    <w:rsid w:val="00321DC4"/>
    <w:rsid w:val="00342C58"/>
    <w:rsid w:val="00372CED"/>
    <w:rsid w:val="003804BE"/>
    <w:rsid w:val="00384DDA"/>
    <w:rsid w:val="00396053"/>
    <w:rsid w:val="003A3F26"/>
    <w:rsid w:val="003C337B"/>
    <w:rsid w:val="003E3BAB"/>
    <w:rsid w:val="003F2A87"/>
    <w:rsid w:val="003F2A9B"/>
    <w:rsid w:val="00453D9D"/>
    <w:rsid w:val="00456558"/>
    <w:rsid w:val="004B01E1"/>
    <w:rsid w:val="004C1FC7"/>
    <w:rsid w:val="004C7011"/>
    <w:rsid w:val="004D3FC9"/>
    <w:rsid w:val="004D661D"/>
    <w:rsid w:val="004F6C87"/>
    <w:rsid w:val="00503B2D"/>
    <w:rsid w:val="00536DED"/>
    <w:rsid w:val="00547DE2"/>
    <w:rsid w:val="00554DCC"/>
    <w:rsid w:val="005D7816"/>
    <w:rsid w:val="00607350"/>
    <w:rsid w:val="00607F9D"/>
    <w:rsid w:val="00627D92"/>
    <w:rsid w:val="0065228A"/>
    <w:rsid w:val="006953BA"/>
    <w:rsid w:val="006B7048"/>
    <w:rsid w:val="006C466E"/>
    <w:rsid w:val="00721118"/>
    <w:rsid w:val="00771CC3"/>
    <w:rsid w:val="007838D3"/>
    <w:rsid w:val="007A6F07"/>
    <w:rsid w:val="007D4372"/>
    <w:rsid w:val="007E0C7C"/>
    <w:rsid w:val="007E4A65"/>
    <w:rsid w:val="007F19DC"/>
    <w:rsid w:val="007F671C"/>
    <w:rsid w:val="00847410"/>
    <w:rsid w:val="0087000F"/>
    <w:rsid w:val="00873E15"/>
    <w:rsid w:val="00880B2A"/>
    <w:rsid w:val="00882CDB"/>
    <w:rsid w:val="00887DAB"/>
    <w:rsid w:val="00900DA4"/>
    <w:rsid w:val="00912C1D"/>
    <w:rsid w:val="00920788"/>
    <w:rsid w:val="0093158C"/>
    <w:rsid w:val="00943B0D"/>
    <w:rsid w:val="009764A4"/>
    <w:rsid w:val="00980902"/>
    <w:rsid w:val="009A2F52"/>
    <w:rsid w:val="009C6E66"/>
    <w:rsid w:val="00A0113C"/>
    <w:rsid w:val="00A0528E"/>
    <w:rsid w:val="00A1382A"/>
    <w:rsid w:val="00A660E2"/>
    <w:rsid w:val="00A71FA5"/>
    <w:rsid w:val="00A770FD"/>
    <w:rsid w:val="00A87D7C"/>
    <w:rsid w:val="00A91141"/>
    <w:rsid w:val="00AD3C17"/>
    <w:rsid w:val="00AE07C6"/>
    <w:rsid w:val="00AF20E3"/>
    <w:rsid w:val="00B15BBB"/>
    <w:rsid w:val="00B67137"/>
    <w:rsid w:val="00BA7F3F"/>
    <w:rsid w:val="00BD3488"/>
    <w:rsid w:val="00BD5ED2"/>
    <w:rsid w:val="00C03A5B"/>
    <w:rsid w:val="00C40360"/>
    <w:rsid w:val="00C52FD7"/>
    <w:rsid w:val="00C6584E"/>
    <w:rsid w:val="00CA3870"/>
    <w:rsid w:val="00D07293"/>
    <w:rsid w:val="00D56CDE"/>
    <w:rsid w:val="00D7512B"/>
    <w:rsid w:val="00D77FB0"/>
    <w:rsid w:val="00DA12B9"/>
    <w:rsid w:val="00DE7137"/>
    <w:rsid w:val="00E05244"/>
    <w:rsid w:val="00E127C9"/>
    <w:rsid w:val="00E46938"/>
    <w:rsid w:val="00E932BC"/>
    <w:rsid w:val="00EF3F61"/>
    <w:rsid w:val="00F10EEC"/>
    <w:rsid w:val="00F11777"/>
    <w:rsid w:val="00F61C57"/>
    <w:rsid w:val="00F64BF1"/>
    <w:rsid w:val="00F71732"/>
    <w:rsid w:val="00F76834"/>
    <w:rsid w:val="00F86EDC"/>
    <w:rsid w:val="00FA4428"/>
    <w:rsid w:val="00FA6C16"/>
    <w:rsid w:val="00FE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F9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32D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4D3FC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F2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2A87"/>
  </w:style>
  <w:style w:type="paragraph" w:styleId="a8">
    <w:name w:val="footer"/>
    <w:basedOn w:val="a"/>
    <w:link w:val="a9"/>
    <w:uiPriority w:val="99"/>
    <w:unhideWhenUsed/>
    <w:rsid w:val="003F2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2A87"/>
  </w:style>
  <w:style w:type="paragraph" w:customStyle="1" w:styleId="ConsPlusTitle">
    <w:name w:val="ConsPlusTitle"/>
    <w:rsid w:val="001E5E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F9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32D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4D3FC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F2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2A87"/>
  </w:style>
  <w:style w:type="paragraph" w:styleId="a8">
    <w:name w:val="footer"/>
    <w:basedOn w:val="a"/>
    <w:link w:val="a9"/>
    <w:uiPriority w:val="99"/>
    <w:unhideWhenUsed/>
    <w:rsid w:val="003F2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2A87"/>
  </w:style>
  <w:style w:type="paragraph" w:customStyle="1" w:styleId="ConsPlusTitle">
    <w:name w:val="ConsPlusTitle"/>
    <w:rsid w:val="001E5E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AB9914D7BEACA4C88CD02EF6EB91E89D5E8273CD5901214E8D47164317210D08FD8E7C2BGFi4H" TargetMode="External"/><Relationship Id="rId13" Type="http://schemas.openxmlformats.org/officeDocument/2006/relationships/hyperlink" Target="consultantplus://offline/ref=70AB9914D7BEACA4C88CD02EF6EB91E89D5E8274CA5A01214E8D471643G1i7H" TargetMode="External"/><Relationship Id="rId18" Type="http://schemas.openxmlformats.org/officeDocument/2006/relationships/hyperlink" Target="consultantplus://offline/ref=70AB9914D7BEACA4C88CD02EF6EB91E89D5E827FCC5A01214E8D47164317210D08FD8E7C22F5GDi1H" TargetMode="External"/><Relationship Id="rId26" Type="http://schemas.openxmlformats.org/officeDocument/2006/relationships/hyperlink" Target="consultantplus://offline/ref=70AB9914D7BEACA4C88CD02EF6EB91E89D5E8770C25C01214E8D471643G1i7H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70AB9914D7BEACA4C88CD02EF6EB91E89D5E827FCC5A01214E8D471643G1i7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2A5B796F4CCF59D169F8ACA84F2D2609E1B12A44197E1503A00B91A9699F209A70B9EC977612B61k433L" TargetMode="External"/><Relationship Id="rId17" Type="http://schemas.openxmlformats.org/officeDocument/2006/relationships/hyperlink" Target="consultantplus://offline/ref=70AB9914D7BEACA4C88CD02EF6EB91E89D5E8274CA5A01214E8D471643G1i7H" TargetMode="External"/><Relationship Id="rId25" Type="http://schemas.openxmlformats.org/officeDocument/2006/relationships/hyperlink" Target="consultantplus://offline/ref=70AB9914D7BEACA4C88CD02EF6EB91E89D5E827FCC5A01214E8D47164317210D08FD8E7C22F5GDi1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0AB9914D7BEACA4C88CD02EF6EB91E89D5E8273CD5C01214E8D471643G1i7H" TargetMode="External"/><Relationship Id="rId20" Type="http://schemas.openxmlformats.org/officeDocument/2006/relationships/hyperlink" Target="consultantplus://offline/ref=70AB9914D7BEACA4C88CD02EF6EB91E89D5E827FCC5A01214E8D47164317210D08FD8E7C22F5GDi1H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0AB9914D7BEACA4C88CD02EF6EB91E89E588572CD5901214E8D471643G1i7H" TargetMode="External"/><Relationship Id="rId24" Type="http://schemas.openxmlformats.org/officeDocument/2006/relationships/hyperlink" Target="consultantplus://offline/ref=70AB9914D7BEACA4C88CD02EF6EB91E89D5E827FCC5A01214E8D47164317210D08FD8E7E20F9GDi6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0AB9914D7BEACA4C88CD02EF6EB91E89D5E8274CA5A01214E8D471643G1i7H" TargetMode="External"/><Relationship Id="rId23" Type="http://schemas.openxmlformats.org/officeDocument/2006/relationships/hyperlink" Target="consultantplus://offline/ref=70AB9914D7BEACA4C88CD02EF6EB91E89D5E8274CA5A01214E8D47164317210D08FD8E7E23F1D688GFi3H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70AB9914D7BEACA4C88CD02EF6EB91E89E5E8A70CB5401214E8D471643G1i7H" TargetMode="External"/><Relationship Id="rId19" Type="http://schemas.openxmlformats.org/officeDocument/2006/relationships/hyperlink" Target="consultantplus://offline/ref=70AB9914D7BEACA4C88CD02EF6EB91E89D5E827FCC5A01214E8D471643G1i7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0AB9914D7BEACA4C88CD02EF6EB91E89E598071CA5F01214E8D47164317210D08FD8E7E23F1D78EGFi7H" TargetMode="External"/><Relationship Id="rId14" Type="http://schemas.openxmlformats.org/officeDocument/2006/relationships/hyperlink" Target="consultantplus://offline/ref=70AB9914D7BEACA4C88CD02EF6EB91E89D5E8273CD5C01214E8D471643G1i7H" TargetMode="External"/><Relationship Id="rId22" Type="http://schemas.openxmlformats.org/officeDocument/2006/relationships/hyperlink" Target="consultantplus://offline/ref=70AB9914D7BEACA4C88CD02EF6EB91E89D5E8273CD5C01214E8D471643G1i7H" TargetMode="External"/><Relationship Id="rId27" Type="http://schemas.openxmlformats.org/officeDocument/2006/relationships/hyperlink" Target="consultantplus://offline/ref=70AB9914D7BEACA4C88CD02EF6EB91E89D5E827FCC5A01214E8D47164317210D08FD8E7E23F2D38AGFi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31BA0-2EE0-4E0A-8388-90872613C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4481</Words>
  <Characters>25545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Кудрявцева Юлия Юрьевна</dc:creator>
  <cp:lastModifiedBy>sp1</cp:lastModifiedBy>
  <cp:revision>18</cp:revision>
  <cp:lastPrinted>2016-10-28T12:55:00Z</cp:lastPrinted>
  <dcterms:created xsi:type="dcterms:W3CDTF">2016-10-21T07:36:00Z</dcterms:created>
  <dcterms:modified xsi:type="dcterms:W3CDTF">2016-10-28T13:26:00Z</dcterms:modified>
</cp:coreProperties>
</file>